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67" w:rsidRDefault="00574B3E" w:rsidP="002D343D">
      <w:pPr>
        <w:ind w:left="2124"/>
        <w:rPr>
          <w:b/>
          <w:sz w:val="28"/>
        </w:rPr>
      </w:pPr>
      <w:r>
        <w:rPr>
          <w:noProof/>
        </w:rPr>
        <w:drawing>
          <wp:anchor distT="0" distB="0" distL="90170" distR="90170" simplePos="0" relativeHeight="251658240" behindDoc="0" locked="0" layoutInCell="0" allowOverlap="1" wp14:anchorId="0117CF2D" wp14:editId="0973AC3F">
            <wp:simplePos x="0" y="0"/>
            <wp:positionH relativeFrom="page">
              <wp:posOffset>488950</wp:posOffset>
            </wp:positionH>
            <wp:positionV relativeFrom="paragraph">
              <wp:posOffset>23495</wp:posOffset>
            </wp:positionV>
            <wp:extent cx="575945" cy="7334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A67">
        <w:rPr>
          <w:b/>
          <w:sz w:val="28"/>
        </w:rPr>
        <w:t xml:space="preserve">    </w:t>
      </w:r>
      <w:r w:rsidR="00B20A67">
        <w:rPr>
          <w:b/>
          <w:sz w:val="28"/>
        </w:rPr>
        <w:tab/>
        <w:t xml:space="preserve">                  </w:t>
      </w:r>
    </w:p>
    <w:p w:rsidR="00B20A67" w:rsidRDefault="00B20A67" w:rsidP="00B20A67">
      <w:pPr>
        <w:rPr>
          <w:b/>
          <w:sz w:val="28"/>
        </w:rPr>
      </w:pPr>
    </w:p>
    <w:p w:rsidR="00B20A67" w:rsidRDefault="00B20A67" w:rsidP="00574B3E">
      <w:pPr>
        <w:jc w:val="center"/>
        <w:rPr>
          <w:b/>
          <w:sz w:val="18"/>
        </w:rPr>
      </w:pPr>
      <w:r>
        <w:rPr>
          <w:b/>
          <w:sz w:val="22"/>
          <w:szCs w:val="24"/>
        </w:rPr>
        <w:t>COMUNE DI CAPRILEONE</w:t>
      </w:r>
    </w:p>
    <w:p w:rsidR="00B20A67" w:rsidRDefault="00B20A67" w:rsidP="00574B3E">
      <w:pPr>
        <w:jc w:val="center"/>
        <w:rPr>
          <w:sz w:val="18"/>
        </w:rPr>
      </w:pPr>
      <w:r>
        <w:rPr>
          <w:b/>
          <w:sz w:val="18"/>
        </w:rPr>
        <w:t>Città Metropolitana di MESSINA</w:t>
      </w:r>
    </w:p>
    <w:p w:rsidR="00767CE3" w:rsidRDefault="00B20A67" w:rsidP="00767CE3">
      <w:pPr>
        <w:keepNext/>
        <w:jc w:val="center"/>
        <w:outlineLvl w:val="3"/>
        <w:rPr>
          <w:sz w:val="18"/>
        </w:rPr>
      </w:pPr>
      <w:r>
        <w:rPr>
          <w:sz w:val="18"/>
        </w:rPr>
        <w:t>(Area Socio-Assistenziale- Demografica)</w:t>
      </w:r>
    </w:p>
    <w:p w:rsidR="00767CE3" w:rsidRDefault="00767CE3" w:rsidP="00767CE3">
      <w:pPr>
        <w:keepNext/>
        <w:ind w:hanging="851"/>
        <w:outlineLvl w:val="3"/>
      </w:pPr>
      <w:r>
        <w:t xml:space="preserve"> </w:t>
      </w:r>
      <w:proofErr w:type="spellStart"/>
      <w:r>
        <w:t>Prot</w:t>
      </w:r>
      <w:proofErr w:type="spellEnd"/>
      <w:r>
        <w:t xml:space="preserve">. n.  </w:t>
      </w:r>
      <w:r w:rsidR="006E2639">
        <w:t xml:space="preserve">7397   </w:t>
      </w:r>
      <w:r>
        <w:t>del</w:t>
      </w:r>
      <w:r w:rsidR="006E2639">
        <w:t>l’11/06/2024</w:t>
      </w:r>
      <w:bookmarkStart w:id="0" w:name="_GoBack"/>
      <w:bookmarkEnd w:id="0"/>
    </w:p>
    <w:p w:rsidR="00767CE3" w:rsidRPr="00767CE3" w:rsidRDefault="00767CE3" w:rsidP="00767CE3">
      <w:pPr>
        <w:keepNext/>
        <w:ind w:hanging="851"/>
        <w:outlineLvl w:val="3"/>
        <w:rPr>
          <w:sz w:val="18"/>
        </w:rPr>
      </w:pPr>
    </w:p>
    <w:p w:rsidR="00B20A67" w:rsidRDefault="00B20A67" w:rsidP="00901DF1">
      <w:pPr>
        <w:ind w:left="3540" w:firstLine="708"/>
        <w:rPr>
          <w:b/>
          <w:u w:val="single"/>
        </w:rPr>
      </w:pPr>
      <w:r w:rsidRPr="00B20A67">
        <w:rPr>
          <w:b/>
          <w:u w:val="single"/>
        </w:rPr>
        <w:t>AVVISO</w:t>
      </w:r>
    </w:p>
    <w:p w:rsidR="00947E7B" w:rsidRDefault="00947E7B" w:rsidP="00B20A67">
      <w:pPr>
        <w:jc w:val="center"/>
        <w:rPr>
          <w:b/>
          <w:u w:val="single"/>
        </w:rPr>
      </w:pPr>
    </w:p>
    <w:p w:rsidR="00947E7B" w:rsidRPr="00CD5D1A" w:rsidRDefault="00B20A67" w:rsidP="00B20A67">
      <w:pPr>
        <w:jc w:val="both"/>
        <w:rPr>
          <w:b/>
        </w:rPr>
      </w:pPr>
      <w:r w:rsidRPr="00B20A67">
        <w:rPr>
          <w:b/>
        </w:rPr>
        <w:t>OGGETTO:</w:t>
      </w:r>
      <w:r>
        <w:rPr>
          <w:b/>
        </w:rPr>
        <w:t xml:space="preserve"> RIMBORSO</w:t>
      </w:r>
      <w:r w:rsidR="00FB216E">
        <w:rPr>
          <w:b/>
        </w:rPr>
        <w:t xml:space="preserve"> PARZIALE NELLA MISURA DEL 50% DELLE SPESE SOSTENUTE PER IL SERVIZIO DI TRASPORTO PER GLI ALUNNI PENDOLARI DELLA SCUOLA SECONDARIA DI SECON</w:t>
      </w:r>
      <w:r w:rsidR="00A56D45">
        <w:rPr>
          <w:b/>
        </w:rPr>
        <w:t>DO GRADO, IN POSSESSO DI UN ISEE</w:t>
      </w:r>
      <w:r w:rsidR="00FB216E">
        <w:rPr>
          <w:b/>
        </w:rPr>
        <w:t xml:space="preserve"> SUPERIORE AD €. 10.6</w:t>
      </w:r>
      <w:r w:rsidR="00D83F56">
        <w:rPr>
          <w:b/>
        </w:rPr>
        <w:t>32,94 (O CHE NON ESIBISCONO ISEE</w:t>
      </w:r>
      <w:r w:rsidR="00FB216E">
        <w:rPr>
          <w:b/>
        </w:rPr>
        <w:t>) PER L’ANNO SCOLASTICO 202</w:t>
      </w:r>
      <w:r w:rsidR="00A450B5">
        <w:rPr>
          <w:b/>
        </w:rPr>
        <w:t>3</w:t>
      </w:r>
      <w:r w:rsidR="00FB216E">
        <w:rPr>
          <w:b/>
        </w:rPr>
        <w:t>/202</w:t>
      </w:r>
      <w:r w:rsidR="00A450B5">
        <w:rPr>
          <w:b/>
        </w:rPr>
        <w:t>4</w:t>
      </w:r>
      <w:r w:rsidR="00FB216E">
        <w:rPr>
          <w:b/>
        </w:rPr>
        <w:t>.</w:t>
      </w:r>
    </w:p>
    <w:p w:rsidR="00B20A67" w:rsidRPr="00CD5D1A" w:rsidRDefault="00B20A67" w:rsidP="00B20A67">
      <w:pPr>
        <w:jc w:val="both"/>
        <w:rPr>
          <w:b/>
        </w:rPr>
      </w:pPr>
    </w:p>
    <w:p w:rsidR="00B20A67" w:rsidRPr="00CD5D1A" w:rsidRDefault="00B20A67" w:rsidP="00B20A67">
      <w:pPr>
        <w:jc w:val="center"/>
        <w:rPr>
          <w:b/>
        </w:rPr>
      </w:pPr>
      <w:r w:rsidRPr="00CD5D1A">
        <w:rPr>
          <w:b/>
        </w:rPr>
        <w:t>IL RESPONSABILE DEL SETTORE</w:t>
      </w:r>
    </w:p>
    <w:p w:rsidR="00947E7B" w:rsidRPr="00C657A6" w:rsidRDefault="00947E7B" w:rsidP="00B20A67">
      <w:pPr>
        <w:jc w:val="both"/>
      </w:pPr>
    </w:p>
    <w:p w:rsidR="00B20A67" w:rsidRDefault="00C657A6" w:rsidP="00B20A67">
      <w:pPr>
        <w:jc w:val="both"/>
      </w:pPr>
      <w:r w:rsidRPr="00C657A6">
        <w:rPr>
          <w:b/>
        </w:rPr>
        <w:t>ATTESO</w:t>
      </w:r>
      <w:r w:rsidRPr="00C657A6">
        <w:t xml:space="preserve"> che </w:t>
      </w:r>
      <w:r w:rsidR="004264DD">
        <w:t>l’</w:t>
      </w:r>
      <w:r w:rsidRPr="00C657A6">
        <w:t>Amministrazione</w:t>
      </w:r>
      <w:r w:rsidR="004264DD">
        <w:t xml:space="preserve"> Comunale </w:t>
      </w:r>
      <w:r w:rsidRPr="00C657A6">
        <w:t>intende procedere al rimborso</w:t>
      </w:r>
      <w:r w:rsidR="00FB216E">
        <w:t xml:space="preserve"> parziale </w:t>
      </w:r>
      <w:r w:rsidR="00D83F56">
        <w:t>nella misura del 50% delle spese sostenute p</w:t>
      </w:r>
      <w:r w:rsidR="00A56D45">
        <w:t>er il servizio di trasporto de</w:t>
      </w:r>
      <w:r w:rsidR="00D83F56">
        <w:t>gli alunni pendolari della scuola secondaria di secondo grado, in possesso di un ISEE superiore ad €. 10.632,94 (o</w:t>
      </w:r>
      <w:r w:rsidR="00095DB9">
        <w:t xml:space="preserve"> </w:t>
      </w:r>
      <w:r w:rsidR="00D83F56">
        <w:t>che non esibiscono at</w:t>
      </w:r>
      <w:r w:rsidR="00A450B5">
        <w:t>testazione ISEE) per l’A.S. 2023/2024</w:t>
      </w:r>
      <w:r w:rsidR="00A56D45">
        <w:t xml:space="preserve">, e </w:t>
      </w:r>
      <w:r w:rsidR="00D83F56">
        <w:t xml:space="preserve">che utilizzano mezzi  pubblici </w:t>
      </w:r>
      <w:r w:rsidRPr="00C657A6">
        <w:t xml:space="preserve">(autobus urbani ed extraurbani, treni ecc.) </w:t>
      </w:r>
      <w:r w:rsidR="00F81300">
        <w:t xml:space="preserve">per </w:t>
      </w:r>
      <w:r w:rsidR="00A56D45">
        <w:t>poter freque</w:t>
      </w:r>
      <w:r w:rsidR="00D83F56">
        <w:t>ntare le istituzioni scolastiche fuori dal territorio comunale</w:t>
      </w:r>
      <w:r w:rsidR="00F81300">
        <w:t>;</w:t>
      </w:r>
    </w:p>
    <w:p w:rsidR="00F81300" w:rsidRDefault="00F81300" w:rsidP="00B20A67">
      <w:pPr>
        <w:jc w:val="both"/>
      </w:pPr>
      <w:r w:rsidRPr="00F81300">
        <w:rPr>
          <w:b/>
        </w:rPr>
        <w:t>VISTA</w:t>
      </w:r>
      <w:r>
        <w:t xml:space="preserve"> la legge n. 10 del 20 giugno 2019 della Regione Siciliana “</w:t>
      </w:r>
      <w:r w:rsidRPr="00F81300">
        <w:rPr>
          <w:i/>
        </w:rPr>
        <w:t>Disposizioni in materia di diritto allo studio</w:t>
      </w:r>
      <w:r>
        <w:t xml:space="preserve">” che riconosce e garantisce il diritto allo studio per ogni tipo di percorso sul proprio territorio; </w:t>
      </w:r>
    </w:p>
    <w:p w:rsidR="002B1401" w:rsidRDefault="002B1401" w:rsidP="00B20A67">
      <w:pPr>
        <w:jc w:val="both"/>
      </w:pPr>
      <w:r>
        <w:rPr>
          <w:b/>
        </w:rPr>
        <w:t xml:space="preserve">Preso Atto </w:t>
      </w:r>
      <w:r w:rsidRPr="002B1401">
        <w:t>che con</w:t>
      </w:r>
      <w:r>
        <w:rPr>
          <w:b/>
        </w:rPr>
        <w:t xml:space="preserve"> </w:t>
      </w:r>
      <w:r w:rsidR="00F81300">
        <w:t xml:space="preserve">deliberazione di Giunta Municipale n. </w:t>
      </w:r>
      <w:r w:rsidR="00490DF0">
        <w:t>284 del 06</w:t>
      </w:r>
      <w:r w:rsidR="00A56D45">
        <w:t>.</w:t>
      </w:r>
      <w:r w:rsidR="00F81300">
        <w:t>1</w:t>
      </w:r>
      <w:r w:rsidR="00490DF0">
        <w:t>1.2023</w:t>
      </w:r>
      <w:r w:rsidR="00F81300">
        <w:t xml:space="preserve"> </w:t>
      </w:r>
      <w:r>
        <w:t xml:space="preserve"> è stata assegnata al Responsabile de</w:t>
      </w:r>
      <w:r w:rsidR="00490DF0">
        <w:t>ll’Area la somma di €. 20.000,00</w:t>
      </w:r>
      <w:r>
        <w:t xml:space="preserve"> a carico del bilancio comunale per il rimborso del 50% delle spese sostenute per il trasporto scolastico degli alunni pendolari i cui nuclei familiari hanno un ISEE superiore ad </w:t>
      </w:r>
      <w:r w:rsidR="00E17427">
        <w:t>€. 10.632,94 o non sono in possesso</w:t>
      </w:r>
      <w:r w:rsidR="00490DF0">
        <w:t xml:space="preserve"> di attestazione ISEE- A.S. 2023/2024</w:t>
      </w:r>
      <w:r w:rsidR="00E17427">
        <w:t>.</w:t>
      </w:r>
    </w:p>
    <w:p w:rsidR="00B61063" w:rsidRDefault="00435240" w:rsidP="00B20A67">
      <w:pPr>
        <w:jc w:val="both"/>
        <w:rPr>
          <w:b/>
        </w:rPr>
      </w:pPr>
      <w:r>
        <w:rPr>
          <w:b/>
        </w:rPr>
        <w:t>RILEV</w:t>
      </w:r>
      <w:r w:rsidRPr="00435240">
        <w:rPr>
          <w:b/>
        </w:rPr>
        <w:t>ATO</w:t>
      </w:r>
      <w:r w:rsidR="00B61063">
        <w:rPr>
          <w:b/>
        </w:rPr>
        <w:t xml:space="preserve">: </w:t>
      </w:r>
    </w:p>
    <w:p w:rsidR="00E17427" w:rsidRDefault="00435240" w:rsidP="00B61063">
      <w:pPr>
        <w:pStyle w:val="Paragrafoelenco"/>
        <w:numPr>
          <w:ilvl w:val="0"/>
          <w:numId w:val="5"/>
        </w:numPr>
        <w:jc w:val="both"/>
      </w:pPr>
      <w:r w:rsidRPr="00B61063">
        <w:rPr>
          <w:b/>
        </w:rPr>
        <w:t xml:space="preserve"> </w:t>
      </w:r>
      <w:r>
        <w:t xml:space="preserve">che con </w:t>
      </w:r>
      <w:r w:rsidR="002D343D">
        <w:t xml:space="preserve">propria </w:t>
      </w:r>
      <w:r w:rsidR="00E17427">
        <w:t xml:space="preserve">determina </w:t>
      </w:r>
      <w:r w:rsidR="00490DF0">
        <w:t>N. 288 del 15/11/2023</w:t>
      </w:r>
      <w:r w:rsidR="002D343D">
        <w:t xml:space="preserve"> </w:t>
      </w:r>
      <w:proofErr w:type="spellStart"/>
      <w:r w:rsidR="00B218CB">
        <w:t>Reg.Gen</w:t>
      </w:r>
      <w:proofErr w:type="spellEnd"/>
      <w:r w:rsidR="00B218CB">
        <w:t xml:space="preserve">. n. 830/23 </w:t>
      </w:r>
      <w:r w:rsidR="00E17427">
        <w:t xml:space="preserve">è stata impegnata la somma di €. </w:t>
      </w:r>
      <w:r w:rsidR="00490DF0">
        <w:t>20.000,00</w:t>
      </w:r>
      <w:r w:rsidR="00C1413B">
        <w:t xml:space="preserve"> </w:t>
      </w:r>
      <w:r w:rsidR="00FF6D13">
        <w:t>assegnata con la delibera suddetta;</w:t>
      </w:r>
    </w:p>
    <w:p w:rsidR="00574B3E" w:rsidRDefault="00435240" w:rsidP="00FF6D13">
      <w:pPr>
        <w:jc w:val="both"/>
        <w:rPr>
          <w:b/>
        </w:rPr>
      </w:pPr>
      <w:r w:rsidRPr="00435240">
        <w:rPr>
          <w:b/>
        </w:rPr>
        <w:t>CONSIDERATO</w:t>
      </w:r>
      <w:r>
        <w:t xml:space="preserve"> che </w:t>
      </w:r>
      <w:r w:rsidR="00FF6D13">
        <w:t>per accedere al beneficio di che trattasi è necessario che gli alunni o per essi i genitori degli alunni minori, qualora ricorrono i presupposti, inoltrino apposita istanza all’Ufficio socio- assistenziale e scolastico del Comune;</w:t>
      </w:r>
    </w:p>
    <w:p w:rsidR="00947E7B" w:rsidRDefault="00947E7B" w:rsidP="003B794A">
      <w:pPr>
        <w:jc w:val="center"/>
        <w:rPr>
          <w:b/>
        </w:rPr>
      </w:pPr>
    </w:p>
    <w:p w:rsidR="00435240" w:rsidRDefault="00FF6D13" w:rsidP="003B794A">
      <w:pPr>
        <w:jc w:val="center"/>
        <w:rPr>
          <w:b/>
        </w:rPr>
      </w:pPr>
      <w:r>
        <w:rPr>
          <w:b/>
        </w:rPr>
        <w:t xml:space="preserve"> </w:t>
      </w:r>
      <w:r w:rsidR="003B794A" w:rsidRPr="003B794A">
        <w:rPr>
          <w:b/>
        </w:rPr>
        <w:t>RENDE NOTO</w:t>
      </w:r>
    </w:p>
    <w:p w:rsidR="00435240" w:rsidRDefault="00947E7B" w:rsidP="00B20A67">
      <w:pPr>
        <w:jc w:val="both"/>
      </w:pPr>
      <w:r w:rsidRPr="00947E7B">
        <w:rPr>
          <w:b/>
        </w:rPr>
        <w:t>CHE</w:t>
      </w:r>
      <w:r>
        <w:t xml:space="preserve"> sono aperti i termini per la presentazione delle istanze per la richiesta</w:t>
      </w:r>
      <w:r w:rsidR="00FF6D13">
        <w:t xml:space="preserve"> di</w:t>
      </w:r>
      <w:r>
        <w:t xml:space="preserve"> </w:t>
      </w:r>
      <w:r w:rsidRPr="00947E7B">
        <w:rPr>
          <w:b/>
        </w:rPr>
        <w:t xml:space="preserve">rimborso </w:t>
      </w:r>
      <w:r w:rsidR="00FF6D13">
        <w:rPr>
          <w:b/>
        </w:rPr>
        <w:t>parziale nella misura del 50% delle spese sostenute per il servizio di t</w:t>
      </w:r>
      <w:r w:rsidRPr="00947E7B">
        <w:rPr>
          <w:b/>
        </w:rPr>
        <w:t xml:space="preserve">rasporto </w:t>
      </w:r>
      <w:r w:rsidR="0091662E">
        <w:rPr>
          <w:b/>
        </w:rPr>
        <w:t>per gli alunni pendolari</w:t>
      </w:r>
      <w:r>
        <w:t xml:space="preserve"> iscritti alla scuola secondaria di secondo </w:t>
      </w:r>
      <w:r w:rsidR="0091662E">
        <w:t>grado, in possess</w:t>
      </w:r>
      <w:r w:rsidR="002D343D">
        <w:t xml:space="preserve">o </w:t>
      </w:r>
      <w:r w:rsidR="0091662E">
        <w:t xml:space="preserve">di ISEE </w:t>
      </w:r>
      <w:r w:rsidRPr="00101CE3">
        <w:t xml:space="preserve">in corso di validità </w:t>
      </w:r>
      <w:r>
        <w:t xml:space="preserve"> </w:t>
      </w:r>
      <w:r w:rsidR="0091662E">
        <w:t>superiore</w:t>
      </w:r>
      <w:r>
        <w:t xml:space="preserve"> ad €. 10.632,94</w:t>
      </w:r>
      <w:r w:rsidR="002D343D">
        <w:t>,</w:t>
      </w:r>
      <w:r w:rsidR="0091662E">
        <w:t xml:space="preserve"> </w:t>
      </w:r>
      <w:r w:rsidR="00101CE3">
        <w:t xml:space="preserve">o </w:t>
      </w:r>
      <w:r w:rsidR="0091662E">
        <w:t>che non esibiscono at</w:t>
      </w:r>
      <w:r w:rsidR="00490DF0">
        <w:t>testazione ISEE, per l’A.S. 2023/24</w:t>
      </w:r>
      <w:r w:rsidR="0091662E">
        <w:t xml:space="preserve">. Tale rimborso sarà corrisposto , successivamente al periodo di scadenza della presentazione </w:t>
      </w:r>
      <w:r w:rsidR="00101CE3">
        <w:t>delle istanze</w:t>
      </w:r>
      <w:r w:rsidR="0091662E">
        <w:t>;</w:t>
      </w:r>
    </w:p>
    <w:p w:rsidR="0091662E" w:rsidRPr="0091662E" w:rsidRDefault="0091662E" w:rsidP="00B20A67">
      <w:pPr>
        <w:jc w:val="both"/>
      </w:pPr>
      <w:r w:rsidRPr="0091662E">
        <w:rPr>
          <w:b/>
        </w:rPr>
        <w:t>CHE</w:t>
      </w:r>
      <w:r>
        <w:t xml:space="preserve"> </w:t>
      </w:r>
      <w:r w:rsidR="00490DF0">
        <w:t>qualora la somma di €. 20.000,00</w:t>
      </w:r>
      <w:r>
        <w:t xml:space="preserve">, stanziata per tali finalità </w:t>
      </w:r>
      <w:r w:rsidR="00490DF0">
        <w:t>con Deliberazione di G.M. n. 284/2023</w:t>
      </w:r>
      <w:r>
        <w:t>, dovesse risultare insufficiente per il numero delle istanze che saranno pervenute, si potrà procedere alla riduzione proporzionale,</w:t>
      </w:r>
      <w:r w:rsidR="002D343D">
        <w:t xml:space="preserve"> salvo eventuale reintegra dei fondi stabilita con ulteriore provvedimento;</w:t>
      </w:r>
    </w:p>
    <w:p w:rsidR="00816658" w:rsidRDefault="00E776F0" w:rsidP="00B20A67">
      <w:pPr>
        <w:jc w:val="both"/>
      </w:pPr>
      <w:r w:rsidRPr="0091662E">
        <w:rPr>
          <w:b/>
        </w:rPr>
        <w:t>CHE</w:t>
      </w:r>
      <w:r>
        <w:t xml:space="preserve"> g</w:t>
      </w:r>
      <w:r w:rsidR="00816658">
        <w:t>li interessati dovranno utilizzare esclusivamente il modello predisposto dall’Ufficio Scolastico del Comune allegato alla determina e scaricabile dal sito int</w:t>
      </w:r>
      <w:r w:rsidR="00AD0FCA">
        <w:t xml:space="preserve">ernet del Comune di Capri Leone: </w:t>
      </w:r>
      <w:hyperlink r:id="rId8" w:history="1">
        <w:r w:rsidR="00AD0FCA" w:rsidRPr="00923720">
          <w:rPr>
            <w:rStyle w:val="Collegamentoipertestuale"/>
          </w:rPr>
          <w:t>www.comune.caprileone.me.it</w:t>
        </w:r>
      </w:hyperlink>
      <w:r w:rsidR="00AD0FCA">
        <w:t xml:space="preserve"> (HOME PAGE sezione N</w:t>
      </w:r>
      <w:r w:rsidR="00490DF0">
        <w:t>ovità</w:t>
      </w:r>
      <w:r w:rsidR="00AD0FCA">
        <w:t>).</w:t>
      </w:r>
    </w:p>
    <w:p w:rsidR="00D235F5" w:rsidRDefault="00E776F0" w:rsidP="00B20A67">
      <w:pPr>
        <w:jc w:val="both"/>
      </w:pPr>
      <w:r w:rsidRPr="0091662E">
        <w:rPr>
          <w:b/>
        </w:rPr>
        <w:t>CHE</w:t>
      </w:r>
      <w:r>
        <w:t xml:space="preserve">  l</w:t>
      </w:r>
      <w:r w:rsidR="00AD0FCA">
        <w:t xml:space="preserve">’istanza dovrà essere presentata presso la Delegazione Municipale di Rocca di Capri leone – Ufficio Protocollo Via S. Antonio, ovvero spedita a mezzo indirizzo </w:t>
      </w:r>
      <w:proofErr w:type="spellStart"/>
      <w:r w:rsidR="00D235F5">
        <w:t>pec</w:t>
      </w:r>
      <w:proofErr w:type="spellEnd"/>
      <w:r w:rsidR="00D235F5">
        <w:t xml:space="preserve">: </w:t>
      </w:r>
      <w:hyperlink r:id="rId9" w:history="1">
        <w:r w:rsidR="00D235F5" w:rsidRPr="00923720">
          <w:rPr>
            <w:rStyle w:val="Collegamentoipertestuale"/>
          </w:rPr>
          <w:t>caprileone.sociali@pecintrdata.it</w:t>
        </w:r>
      </w:hyperlink>
      <w:r w:rsidR="00D235F5">
        <w:t xml:space="preserve"> </w:t>
      </w:r>
      <w:r w:rsidR="00AD0FCA">
        <w:t xml:space="preserve">o </w:t>
      </w:r>
      <w:r w:rsidR="00D235F5">
        <w:t xml:space="preserve">e mail </w:t>
      </w:r>
      <w:hyperlink r:id="rId10" w:history="1">
        <w:r w:rsidR="00D235F5" w:rsidRPr="00923720">
          <w:rPr>
            <w:rStyle w:val="Collegamentoipertestuale"/>
          </w:rPr>
          <w:t>sociali@comune.caprileone.me.it</w:t>
        </w:r>
      </w:hyperlink>
    </w:p>
    <w:p w:rsidR="00901DF1" w:rsidRDefault="00B61063" w:rsidP="00B20A67">
      <w:pPr>
        <w:jc w:val="both"/>
      </w:pPr>
      <w:r w:rsidRPr="0091662E">
        <w:rPr>
          <w:b/>
        </w:rPr>
        <w:t>CHE</w:t>
      </w:r>
      <w:r>
        <w:t xml:space="preserve"> p</w:t>
      </w:r>
      <w:r w:rsidR="00AD0FCA">
        <w:t xml:space="preserve">er beneficiare di detto rimborso gli interessati dovranno presentare richiesta entro e non oltre </w:t>
      </w:r>
      <w:r w:rsidR="00490DF0">
        <w:t>il 30/06/2024</w:t>
      </w:r>
    </w:p>
    <w:p w:rsidR="00AD0FCA" w:rsidRDefault="00AD0FCA" w:rsidP="00B20A67">
      <w:pPr>
        <w:jc w:val="both"/>
      </w:pPr>
      <w:r>
        <w:t>Le i</w:t>
      </w:r>
      <w:r w:rsidR="00101CE3">
        <w:t>stanze acquisite sono sottoposte</w:t>
      </w:r>
      <w:r>
        <w:t xml:space="preserve"> ad idonei controlli anche a campione ed in tutti i casi in cui sorgano fondati dubbi sulla veridicità delle dichiarazioni sostitutive di cui agli artt. 46 e 47 – DPR n. 445/2000;</w:t>
      </w:r>
    </w:p>
    <w:p w:rsidR="00AD0FCA" w:rsidRDefault="00AD0FCA" w:rsidP="00B20A67">
      <w:pPr>
        <w:jc w:val="both"/>
      </w:pPr>
    </w:p>
    <w:p w:rsidR="00AD0FCA" w:rsidRDefault="00AD0FCA" w:rsidP="00B20A67">
      <w:pPr>
        <w:jc w:val="both"/>
      </w:pPr>
      <w:r>
        <w:t>Gli interessati dovranno allegare :</w:t>
      </w:r>
    </w:p>
    <w:p w:rsidR="00AD0FCA" w:rsidRDefault="00AD0FCA" w:rsidP="00AD0FCA">
      <w:pPr>
        <w:pStyle w:val="Paragrafoelenco"/>
        <w:numPr>
          <w:ilvl w:val="0"/>
          <w:numId w:val="2"/>
        </w:numPr>
        <w:jc w:val="both"/>
      </w:pPr>
      <w:r>
        <w:t>Copia dell’attestazione ISEE in corso di validità;</w:t>
      </w:r>
    </w:p>
    <w:p w:rsidR="00AD0FCA" w:rsidRDefault="00AD0FCA" w:rsidP="00AD0FCA">
      <w:pPr>
        <w:pStyle w:val="Paragrafoelenco"/>
        <w:numPr>
          <w:ilvl w:val="0"/>
          <w:numId w:val="2"/>
        </w:numPr>
        <w:jc w:val="both"/>
      </w:pPr>
      <w:r>
        <w:t>Fotocopia del documento di riconoscimento del richiedente , in corso di validità;</w:t>
      </w:r>
    </w:p>
    <w:p w:rsidR="00AD0FCA" w:rsidRDefault="00AD0FCA" w:rsidP="00AD0FCA">
      <w:pPr>
        <w:pStyle w:val="Paragrafoelenco"/>
        <w:numPr>
          <w:ilvl w:val="0"/>
          <w:numId w:val="2"/>
        </w:numPr>
        <w:jc w:val="both"/>
      </w:pPr>
      <w:r>
        <w:t xml:space="preserve">Copia del documento IBAN </w:t>
      </w:r>
    </w:p>
    <w:p w:rsidR="00AD0FCA" w:rsidRDefault="00AD0FCA" w:rsidP="00AD0FCA">
      <w:pPr>
        <w:pStyle w:val="Paragrafoelenco"/>
        <w:numPr>
          <w:ilvl w:val="0"/>
          <w:numId w:val="2"/>
        </w:numPr>
        <w:jc w:val="both"/>
      </w:pPr>
      <w:r>
        <w:t xml:space="preserve">Copia abbonamenti o biglietti di viaggio; </w:t>
      </w:r>
    </w:p>
    <w:p w:rsidR="00AD0FCA" w:rsidRDefault="00AD0FCA" w:rsidP="00AD0FCA">
      <w:pPr>
        <w:pStyle w:val="Paragrafoelenco"/>
        <w:numPr>
          <w:ilvl w:val="0"/>
          <w:numId w:val="2"/>
        </w:numPr>
        <w:jc w:val="both"/>
      </w:pPr>
      <w:r>
        <w:t>MOD 10 – Modulo consenso al trattamento dei dati personali;</w:t>
      </w:r>
    </w:p>
    <w:p w:rsidR="00AD0FCA" w:rsidRDefault="00AD0FCA" w:rsidP="00AD0FCA">
      <w:pPr>
        <w:jc w:val="both"/>
      </w:pPr>
    </w:p>
    <w:p w:rsidR="00AD0FCA" w:rsidRDefault="00D235F5" w:rsidP="00AD0FCA">
      <w:pPr>
        <w:jc w:val="both"/>
      </w:pPr>
      <w:r>
        <w:t xml:space="preserve">Responsabile del procedimento: Gisella </w:t>
      </w:r>
      <w:proofErr w:type="spellStart"/>
      <w:r>
        <w:t>Munastra</w:t>
      </w:r>
      <w:proofErr w:type="spellEnd"/>
      <w:r>
        <w:t xml:space="preserve"> – Istruttore Amministrativo – recapito telefonico 0941 -194000</w:t>
      </w:r>
    </w:p>
    <w:p w:rsidR="00D235F5" w:rsidRDefault="00D235F5" w:rsidP="00AD0FCA">
      <w:pPr>
        <w:jc w:val="both"/>
      </w:pPr>
      <w:r>
        <w:t xml:space="preserve">e mail </w:t>
      </w:r>
      <w:hyperlink r:id="rId11" w:history="1">
        <w:r w:rsidRPr="00923720">
          <w:rPr>
            <w:rStyle w:val="Collegamentoipertestuale"/>
          </w:rPr>
          <w:t>sociali@comune.caprileone.me.it</w:t>
        </w:r>
      </w:hyperlink>
      <w:r>
        <w:tab/>
        <w:t xml:space="preserve"> </w:t>
      </w:r>
      <w:proofErr w:type="spellStart"/>
      <w:r>
        <w:t>pec</w:t>
      </w:r>
      <w:proofErr w:type="spellEnd"/>
      <w:r>
        <w:t xml:space="preserve">: </w:t>
      </w:r>
      <w:hyperlink r:id="rId12" w:history="1">
        <w:r w:rsidRPr="00923720">
          <w:rPr>
            <w:rStyle w:val="Collegamentoipertestuale"/>
          </w:rPr>
          <w:t>caprileone.sociali@pecintrdata.it</w:t>
        </w:r>
      </w:hyperlink>
      <w:r>
        <w:t xml:space="preserve">  </w:t>
      </w:r>
    </w:p>
    <w:p w:rsidR="00FA6190" w:rsidRDefault="00FA6190" w:rsidP="00AD0FCA">
      <w:pPr>
        <w:jc w:val="both"/>
      </w:pPr>
    </w:p>
    <w:p w:rsidR="00D235F5" w:rsidRDefault="00D235F5" w:rsidP="00AD0FCA">
      <w:pPr>
        <w:jc w:val="both"/>
      </w:pPr>
    </w:p>
    <w:p w:rsidR="00D235F5" w:rsidRDefault="00D235F5" w:rsidP="00AD0FCA">
      <w:pPr>
        <w:jc w:val="both"/>
      </w:pPr>
      <w:r>
        <w:t xml:space="preserve">L’Istruttore </w:t>
      </w:r>
      <w:proofErr w:type="spellStart"/>
      <w:r>
        <w:t>Amm.vo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Responsabile dell’Area </w:t>
      </w:r>
    </w:p>
    <w:p w:rsidR="003D6A59" w:rsidRDefault="00574B3E" w:rsidP="00574B3E">
      <w:pPr>
        <w:tabs>
          <w:tab w:val="left" w:pos="6371"/>
        </w:tabs>
        <w:spacing w:before="75"/>
      </w:pPr>
      <w:r>
        <w:t xml:space="preserve">Gisella </w:t>
      </w:r>
      <w:proofErr w:type="spellStart"/>
      <w:r>
        <w:t>Munastra</w:t>
      </w:r>
      <w:proofErr w:type="spellEnd"/>
      <w:r>
        <w:t xml:space="preserve">                                                                                       </w:t>
      </w:r>
      <w:proofErr w:type="spellStart"/>
      <w:r>
        <w:t>D.ssa</w:t>
      </w:r>
      <w:proofErr w:type="spellEnd"/>
      <w:r>
        <w:t xml:space="preserve"> Antonina Caputo</w:t>
      </w:r>
    </w:p>
    <w:p w:rsidR="003D6A59" w:rsidRDefault="003D6A59" w:rsidP="003D6A59">
      <w:pPr>
        <w:tabs>
          <w:tab w:val="left" w:pos="6371"/>
        </w:tabs>
        <w:spacing w:before="75"/>
        <w:ind w:left="5686"/>
      </w:pPr>
    </w:p>
    <w:p w:rsidR="003D6A59" w:rsidRDefault="00D235F5" w:rsidP="003D6A59">
      <w:pPr>
        <w:tabs>
          <w:tab w:val="left" w:pos="6371"/>
        </w:tabs>
        <w:spacing w:before="75"/>
        <w:ind w:left="5686"/>
      </w:pPr>
      <w:r>
        <w:tab/>
      </w:r>
    </w:p>
    <w:p w:rsidR="00901DF1" w:rsidRDefault="00901DF1" w:rsidP="003D6A59">
      <w:pPr>
        <w:tabs>
          <w:tab w:val="left" w:pos="6371"/>
        </w:tabs>
        <w:spacing w:before="75"/>
        <w:ind w:left="5686"/>
      </w:pPr>
    </w:p>
    <w:p w:rsidR="00901DF1" w:rsidRDefault="00D235F5" w:rsidP="003D6A59">
      <w:pPr>
        <w:tabs>
          <w:tab w:val="left" w:pos="6371"/>
        </w:tabs>
        <w:spacing w:before="75"/>
        <w:ind w:left="5686"/>
      </w:pPr>
      <w:r>
        <w:tab/>
      </w:r>
    </w:p>
    <w:p w:rsidR="00901DF1" w:rsidRDefault="00901DF1" w:rsidP="003D6A59">
      <w:pPr>
        <w:tabs>
          <w:tab w:val="left" w:pos="6371"/>
        </w:tabs>
        <w:spacing w:before="75"/>
        <w:ind w:left="5686"/>
      </w:pPr>
      <w:r>
        <w:tab/>
      </w:r>
    </w:p>
    <w:p w:rsidR="003C5A84" w:rsidRPr="00F43AB4" w:rsidRDefault="003C5A84" w:rsidP="003C5A84">
      <w:pPr>
        <w:rPr>
          <w:b/>
          <w:sz w:val="18"/>
          <w:lang w:eastAsia="ar-SA"/>
        </w:rPr>
      </w:pPr>
      <w:r w:rsidRPr="00A20457">
        <w:rPr>
          <w:b/>
          <w:lang w:eastAsia="ar-SA"/>
        </w:rPr>
        <w:t>AUTOCERTIFICAZIONE PER L’ASSEGNAZIONE DEL CONTRIBUTO RELATIVO AL BENEFICIO DEL  TRASPORTO GRATUITO STUDENTI PENDOLARI  PER L’ANNO</w:t>
      </w:r>
      <w:r w:rsidR="00A20457">
        <w:rPr>
          <w:b/>
          <w:lang w:eastAsia="ar-SA"/>
        </w:rPr>
        <w:t xml:space="preserve"> </w:t>
      </w:r>
      <w:r w:rsidR="00A20457" w:rsidRPr="00A20457">
        <w:rPr>
          <w:b/>
          <w:lang w:eastAsia="ar-SA"/>
        </w:rPr>
        <w:t xml:space="preserve"> SCOLASTICO </w:t>
      </w:r>
      <w:r w:rsidRPr="00A20457">
        <w:rPr>
          <w:b/>
          <w:lang w:eastAsia="ar-SA"/>
        </w:rPr>
        <w:t>2023/2024</w:t>
      </w:r>
      <w:r w:rsidRPr="00F43AB4">
        <w:rPr>
          <w:b/>
          <w:sz w:val="18"/>
          <w:lang w:eastAsia="ar-SA"/>
        </w:rPr>
        <w:br/>
      </w:r>
    </w:p>
    <w:p w:rsidR="003C5A84" w:rsidRPr="00F43AB4" w:rsidRDefault="003C5A84" w:rsidP="003C5A84">
      <w:pPr>
        <w:jc w:val="right"/>
        <w:rPr>
          <w:sz w:val="18"/>
        </w:rPr>
      </w:pPr>
    </w:p>
    <w:p w:rsidR="003C5A84" w:rsidRPr="0003030E" w:rsidRDefault="003C5A84" w:rsidP="003C5A84">
      <w:pPr>
        <w:jc w:val="right"/>
        <w:rPr>
          <w:b/>
        </w:rPr>
      </w:pPr>
      <w:r w:rsidRPr="0003030E">
        <w:rPr>
          <w:b/>
        </w:rPr>
        <w:t>AL COMUNE DI CAPRI LEONE</w:t>
      </w:r>
    </w:p>
    <w:p w:rsidR="003C5A84" w:rsidRPr="0003030E" w:rsidRDefault="003C5A84" w:rsidP="003C5A84">
      <w:pPr>
        <w:jc w:val="right"/>
        <w:rPr>
          <w:b/>
          <w:sz w:val="18"/>
        </w:rPr>
      </w:pPr>
      <w:r w:rsidRPr="0003030E">
        <w:rPr>
          <w:b/>
          <w:sz w:val="18"/>
        </w:rPr>
        <w:t>UFFICIO SERVIZI SCOLASTICI</w:t>
      </w:r>
    </w:p>
    <w:p w:rsidR="003C5A84" w:rsidRPr="00F43AB4" w:rsidRDefault="003C5A84" w:rsidP="003C5A84">
      <w:pPr>
        <w:jc w:val="right"/>
        <w:rPr>
          <w:sz w:val="18"/>
        </w:rPr>
      </w:pPr>
    </w:p>
    <w:p w:rsidR="003C5A84" w:rsidRPr="00F43AB4" w:rsidRDefault="003C5A84" w:rsidP="003C5A84">
      <w:pPr>
        <w:jc w:val="both"/>
        <w:rPr>
          <w:sz w:val="16"/>
          <w:lang w:eastAsia="ar-SA"/>
        </w:rPr>
      </w:pPr>
      <w:r w:rsidRPr="00F43AB4">
        <w:rPr>
          <w:sz w:val="16"/>
          <w:lang w:eastAsia="ar-SA"/>
        </w:rPr>
        <w:br/>
      </w:r>
      <w:r w:rsidRPr="00A20457">
        <w:rPr>
          <w:sz w:val="18"/>
          <w:lang w:eastAsia="ar-SA"/>
        </w:rPr>
        <w:t>AI SENSI DEL D.P.R. 445/2000 – ARTT. 46 E 47 – CONSAPEVOLE DELLE SANZIONI CIVILI E PENALI A CUI VA INCONTRO IN CASO DI DICHIARAZIONI MENDACI, FORMAZIONE DI ATTI FALSI O ESIBIZIONE DI ATTI CONTENENTI DATI NON CORRISPONDENTI A VERITÀ (ART. 76 D.P.R. 445/2000), DICHIARA SOTTO LA PROPRIA RESPONSABILITÀ CHE TUTTE LE INFORMAZIONI E LE DICHIARAZIONI FORNITE DI SEGUITO CORRISPONDONO A VERITÀ.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Il sottoscritto ______________________________ Nato a_________________________________________</w:t>
      </w:r>
      <w:proofErr w:type="spellStart"/>
      <w:r w:rsidRPr="0003030E">
        <w:rPr>
          <w:lang w:eastAsia="ar-SA"/>
        </w:rPr>
        <w:t>Prov</w:t>
      </w:r>
      <w:proofErr w:type="spellEnd"/>
      <w:r w:rsidRPr="0003030E">
        <w:rPr>
          <w:lang w:eastAsia="ar-SA"/>
        </w:rPr>
        <w:t>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Il________________ residente in Capri Leone in via ______________________________________________n._____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recapito telefonico_____________________________________________ e mail_______________________________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>C.F._________________________________</w:t>
      </w:r>
    </w:p>
    <w:p w:rsidR="003C5A84" w:rsidRPr="0003030E" w:rsidRDefault="003C5A84" w:rsidP="003C5A84">
      <w:pPr>
        <w:jc w:val="both"/>
        <w:rPr>
          <w:lang w:eastAsia="ar-SA"/>
        </w:rPr>
      </w:pP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lang w:eastAsia="ar-SA"/>
        </w:rPr>
        <w:t xml:space="preserve">Nella qualità di </w:t>
      </w:r>
    </w:p>
    <w:p w:rsidR="003C5A84" w:rsidRPr="0003030E" w:rsidRDefault="003C5A84" w:rsidP="003C5A84">
      <w:pPr>
        <w:jc w:val="both"/>
        <w:rPr>
          <w:lang w:eastAsia="ar-SA"/>
        </w:rPr>
      </w:pPr>
      <w:r w:rsidRPr="0003030E">
        <w:rPr>
          <w:sz w:val="24"/>
          <w:lang w:eastAsia="ar-SA"/>
        </w:rPr>
        <w:t>□</w:t>
      </w:r>
      <w:r w:rsidRPr="0003030E">
        <w:rPr>
          <w:lang w:eastAsia="ar-SA"/>
        </w:rPr>
        <w:t xml:space="preserve">  genitore o esercente la potestà parentale</w:t>
      </w:r>
    </w:p>
    <w:p w:rsidR="003C5A84" w:rsidRPr="0003030E" w:rsidRDefault="003C5A84" w:rsidP="003C5A84">
      <w:pPr>
        <w:pStyle w:val="Corpotesto"/>
      </w:pPr>
      <w:r w:rsidRPr="0003030E">
        <w:rPr>
          <w:sz w:val="24"/>
        </w:rPr>
        <w:t>□</w:t>
      </w:r>
      <w:r w:rsidRPr="0003030E">
        <w:t xml:space="preserve">  studente maggiorenne</w:t>
      </w:r>
    </w:p>
    <w:p w:rsidR="003C5A84" w:rsidRPr="0003030E" w:rsidRDefault="003C5A84" w:rsidP="003C5A84">
      <w:pPr>
        <w:pStyle w:val="Corpotesto"/>
      </w:pPr>
    </w:p>
    <w:p w:rsidR="003C5A84" w:rsidRPr="0003030E" w:rsidRDefault="003C5A84" w:rsidP="003C5A84">
      <w:pPr>
        <w:pStyle w:val="Corpotesto"/>
        <w:jc w:val="center"/>
        <w:rPr>
          <w:b/>
        </w:rPr>
      </w:pPr>
      <w:r w:rsidRPr="0003030E">
        <w:rPr>
          <w:b/>
        </w:rPr>
        <w:t>CHIEDE</w:t>
      </w:r>
    </w:p>
    <w:p w:rsidR="003C5A84" w:rsidRPr="0003030E" w:rsidRDefault="003C5A84" w:rsidP="003C5A84">
      <w:pPr>
        <w:pStyle w:val="Corpotesto"/>
        <w:jc w:val="both"/>
      </w:pPr>
      <w:r w:rsidRPr="0003030E">
        <w:t xml:space="preserve">Ai sensi della L.R. 24/73 e </w:t>
      </w:r>
      <w:proofErr w:type="spellStart"/>
      <w:r w:rsidRPr="0003030E">
        <w:t>s.m.i.</w:t>
      </w:r>
      <w:proofErr w:type="spellEnd"/>
      <w:r w:rsidRPr="0003030E">
        <w:t xml:space="preserve"> e della L.R. 10/2019, </w:t>
      </w:r>
    </w:p>
    <w:p w:rsidR="003C5A84" w:rsidRPr="0003030E" w:rsidRDefault="003C5A84" w:rsidP="003C5A84">
      <w:pPr>
        <w:pStyle w:val="Corpotesto"/>
        <w:jc w:val="both"/>
      </w:pPr>
      <w:r w:rsidRPr="0003030E">
        <w:rPr>
          <w:b/>
        </w:rPr>
        <w:t>il rimborso parziale</w:t>
      </w:r>
      <w:r w:rsidRPr="0003030E">
        <w:t xml:space="preserve"> delle spese sostenute per il trasporto per la frequenza scolastica per l’anno scolastico 2023/24 relativa ai sottoelencati periodi:</w:t>
      </w:r>
    </w:p>
    <w:p w:rsidR="003C5A84" w:rsidRPr="0003030E" w:rsidRDefault="003C5A84" w:rsidP="003C5A84">
      <w:pPr>
        <w:pStyle w:val="Corpotesto"/>
        <w:jc w:val="both"/>
        <w:rPr>
          <w:sz w:val="22"/>
        </w:rPr>
      </w:pPr>
      <w:r w:rsidRPr="0003030E">
        <w:rPr>
          <w:sz w:val="22"/>
        </w:rPr>
        <w:t>mesi di:  □ Settembre 2023   □ Ottobre 2023     □ Novembre 2023   □ Dicembre 2023</w:t>
      </w:r>
    </w:p>
    <w:p w:rsidR="003C5A84" w:rsidRPr="0003030E" w:rsidRDefault="003C5A84" w:rsidP="003C5A84">
      <w:pPr>
        <w:pStyle w:val="Corpotesto"/>
        <w:jc w:val="both"/>
        <w:rPr>
          <w:sz w:val="22"/>
        </w:rPr>
      </w:pPr>
      <w:r w:rsidRPr="0003030E">
        <w:rPr>
          <w:sz w:val="22"/>
        </w:rPr>
        <w:tab/>
        <w:t xml:space="preserve">  □ Gennaio 2024    □ Febbraio 2024   □ Marzo 2024          □ Aprile  </w:t>
      </w:r>
    </w:p>
    <w:p w:rsidR="003C5A84" w:rsidRPr="0003030E" w:rsidRDefault="003C5A84" w:rsidP="003C5A84">
      <w:pPr>
        <w:pStyle w:val="Corpotesto"/>
        <w:ind w:firstLine="708"/>
        <w:jc w:val="both"/>
      </w:pPr>
      <w:r w:rsidRPr="0003030E">
        <w:rPr>
          <w:sz w:val="22"/>
        </w:rPr>
        <w:t xml:space="preserve">  □ Maggio</w:t>
      </w:r>
      <w:r w:rsidRPr="0003030E">
        <w:rPr>
          <w:sz w:val="22"/>
        </w:rPr>
        <w:tab/>
        <w:t xml:space="preserve">      □ Giugno 2024</w:t>
      </w:r>
    </w:p>
    <w:p w:rsidR="003C5A84" w:rsidRPr="0003030E" w:rsidRDefault="003C5A84" w:rsidP="003C5A84">
      <w:pPr>
        <w:pStyle w:val="Corpotesto"/>
        <w:jc w:val="both"/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b/>
        </w:rPr>
        <w:t>per una spesa complessiva di €.________________</w:t>
      </w: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b/>
        </w:rPr>
        <w:t xml:space="preserve"> </w:t>
      </w:r>
    </w:p>
    <w:p w:rsidR="003C5A84" w:rsidRPr="0003030E" w:rsidRDefault="003C5A84" w:rsidP="003C5A84">
      <w:pPr>
        <w:pStyle w:val="Corpotesto"/>
        <w:jc w:val="both"/>
      </w:pPr>
      <w:r w:rsidRPr="0003030E">
        <w:t xml:space="preserve">A tal fine </w:t>
      </w:r>
    </w:p>
    <w:p w:rsidR="003C5A84" w:rsidRPr="0003030E" w:rsidRDefault="003C5A84" w:rsidP="003C5A84">
      <w:pPr>
        <w:pStyle w:val="Corpotesto"/>
        <w:jc w:val="center"/>
        <w:rPr>
          <w:b/>
        </w:rPr>
      </w:pPr>
      <w:r w:rsidRPr="0003030E">
        <w:rPr>
          <w:b/>
        </w:rPr>
        <w:t>DICHIARA</w:t>
      </w:r>
    </w:p>
    <w:p w:rsidR="0003173F" w:rsidRPr="0003030E" w:rsidRDefault="0003173F" w:rsidP="003C5A84">
      <w:pPr>
        <w:pStyle w:val="Corpotesto"/>
        <w:jc w:val="center"/>
        <w:rPr>
          <w:b/>
        </w:rPr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rFonts w:ascii="Tahoma" w:hAnsi="Tahoma" w:cs="Tahoma"/>
          <w:b/>
        </w:rPr>
        <w:t xml:space="preserve">□ </w:t>
      </w:r>
      <w:r w:rsidRPr="0003030E">
        <w:rPr>
          <w:b/>
        </w:rPr>
        <w:t>Che il proprio figlio/a ____________________________ nato  a__________________________ il___________</w:t>
      </w:r>
    </w:p>
    <w:p w:rsidR="003C5A84" w:rsidRPr="0003030E" w:rsidRDefault="003C5A84" w:rsidP="003C5A84">
      <w:pPr>
        <w:pStyle w:val="Corpotesto"/>
        <w:jc w:val="both"/>
        <w:rPr>
          <w:b/>
        </w:rPr>
      </w:pPr>
    </w:p>
    <w:p w:rsidR="003C5A84" w:rsidRPr="0003030E" w:rsidRDefault="003C5A84" w:rsidP="003C5A84">
      <w:pPr>
        <w:pStyle w:val="Corpotesto"/>
        <w:jc w:val="both"/>
        <w:rPr>
          <w:b/>
        </w:rPr>
      </w:pPr>
      <w:r w:rsidRPr="0003030E">
        <w:rPr>
          <w:rFonts w:ascii="Tahoma" w:hAnsi="Tahoma" w:cs="Tahoma"/>
          <w:b/>
        </w:rPr>
        <w:t xml:space="preserve">□ </w:t>
      </w:r>
      <w:r w:rsidRPr="0003030E">
        <w:rPr>
          <w:b/>
        </w:rPr>
        <w:t>Che il sottoscritto</w:t>
      </w:r>
    </w:p>
    <w:p w:rsidR="003C5A84" w:rsidRPr="0003030E" w:rsidRDefault="003C5A84" w:rsidP="0003173F">
      <w:pPr>
        <w:pStyle w:val="Corpotesto"/>
        <w:jc w:val="both"/>
      </w:pPr>
    </w:p>
    <w:p w:rsidR="003C5A84" w:rsidRPr="0003030E" w:rsidRDefault="003C5A84" w:rsidP="0003173F">
      <w:pPr>
        <w:pStyle w:val="Corpotesto"/>
        <w:jc w:val="both"/>
      </w:pPr>
      <w:r w:rsidRPr="0003030E">
        <w:t xml:space="preserve">Per l’anno scolastico 2023/24 è stato iscritto alla classe _____ della </w:t>
      </w:r>
      <w:proofErr w:type="spellStart"/>
      <w:r w:rsidRPr="0003030E">
        <w:t>Sez</w:t>
      </w:r>
      <w:proofErr w:type="spellEnd"/>
      <w:r w:rsidRPr="0003030E">
        <w:t>.______dell’Istituto ___________________________________ sito nel Comune di _________________________________</w:t>
      </w:r>
    </w:p>
    <w:p w:rsidR="003C5A84" w:rsidRPr="0003030E" w:rsidRDefault="003C5A84" w:rsidP="0003173F">
      <w:pPr>
        <w:pStyle w:val="Corpotesto"/>
        <w:jc w:val="both"/>
      </w:pPr>
      <w:r w:rsidRPr="0003030E">
        <w:t xml:space="preserve">e che per raggiungere l’Istituto scolastico ha dovuto utilizzare il mezzo pubblico__________________ della </w:t>
      </w:r>
    </w:p>
    <w:p w:rsidR="003C5A84" w:rsidRPr="0003030E" w:rsidRDefault="003C5A84" w:rsidP="0003173F">
      <w:pPr>
        <w:pStyle w:val="Corpotesto"/>
        <w:jc w:val="both"/>
      </w:pPr>
      <w:r w:rsidRPr="0003030E">
        <w:t>Ditta_______________ per la tratta_______________________________________</w:t>
      </w:r>
    </w:p>
    <w:p w:rsidR="003C5A84" w:rsidRPr="0003030E" w:rsidRDefault="003C5A84" w:rsidP="0003173F">
      <w:pPr>
        <w:pStyle w:val="Corpotesto"/>
        <w:jc w:val="both"/>
        <w:rPr>
          <w:b/>
        </w:rPr>
      </w:pPr>
    </w:p>
    <w:p w:rsidR="003C5A84" w:rsidRPr="0003030E" w:rsidRDefault="003C5A84" w:rsidP="0003173F">
      <w:pPr>
        <w:pStyle w:val="Corpotesto"/>
        <w:jc w:val="center"/>
      </w:pPr>
      <w:r w:rsidRPr="0003030E">
        <w:rPr>
          <w:b/>
        </w:rPr>
        <w:t xml:space="preserve">DICHIARA </w:t>
      </w:r>
      <w:r w:rsidRPr="0003030E">
        <w:t>altresì</w:t>
      </w:r>
    </w:p>
    <w:p w:rsidR="003C5A84" w:rsidRPr="0003030E" w:rsidRDefault="003C5A84" w:rsidP="003C5A84">
      <w:pPr>
        <w:pStyle w:val="Corpotesto"/>
        <w:numPr>
          <w:ilvl w:val="0"/>
          <w:numId w:val="6"/>
        </w:numPr>
        <w:jc w:val="both"/>
        <w:rPr>
          <w:b/>
        </w:rPr>
      </w:pPr>
      <w:r w:rsidRPr="0003030E">
        <w:t>Di essere in possesso dei requisiti</w:t>
      </w:r>
    </w:p>
    <w:p w:rsidR="003C5A84" w:rsidRPr="0003030E" w:rsidRDefault="003C5A84" w:rsidP="003C5A84">
      <w:pPr>
        <w:pStyle w:val="Corpotesto"/>
        <w:numPr>
          <w:ilvl w:val="0"/>
          <w:numId w:val="6"/>
        </w:numPr>
        <w:jc w:val="both"/>
        <w:rPr>
          <w:b/>
        </w:rPr>
      </w:pPr>
      <w:r w:rsidRPr="0003030E">
        <w:t>Che gli importi indicati sui titoli di viaggio sono già decurtati del CONTRIBUTO  STATALE (Bonus trasporti)</w:t>
      </w:r>
    </w:p>
    <w:p w:rsidR="0003030E" w:rsidRPr="0003030E" w:rsidRDefault="0003030E" w:rsidP="0003030E">
      <w:pPr>
        <w:pStyle w:val="Corpotesto"/>
        <w:ind w:left="720"/>
        <w:jc w:val="both"/>
        <w:rPr>
          <w:b/>
        </w:rPr>
      </w:pPr>
    </w:p>
    <w:p w:rsidR="003C5A84" w:rsidRDefault="003C5A84" w:rsidP="0003030E">
      <w:pPr>
        <w:pStyle w:val="Corpotesto"/>
        <w:ind w:firstLine="708"/>
        <w:jc w:val="both"/>
        <w:rPr>
          <w:sz w:val="18"/>
        </w:rPr>
      </w:pPr>
      <w:r w:rsidRPr="00A20457">
        <w:rPr>
          <w:b/>
        </w:rPr>
        <w:t xml:space="preserve">Alla presente istanza si allegano </w:t>
      </w:r>
      <w:r w:rsidRPr="00F43AB4">
        <w:rPr>
          <w:b/>
          <w:sz w:val="18"/>
        </w:rPr>
        <w:t>(A PENA ESCLUSIONE)</w:t>
      </w:r>
      <w:r w:rsidRPr="00F43AB4">
        <w:rPr>
          <w:sz w:val="18"/>
        </w:rPr>
        <w:t>:</w:t>
      </w:r>
    </w:p>
    <w:p w:rsidR="00A20457" w:rsidRPr="00F43AB4" w:rsidRDefault="00A20457" w:rsidP="0003030E">
      <w:pPr>
        <w:pStyle w:val="Corpotesto"/>
        <w:ind w:firstLine="708"/>
        <w:jc w:val="both"/>
        <w:rPr>
          <w:sz w:val="18"/>
        </w:rPr>
      </w:pP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sz w:val="18"/>
        </w:rPr>
      </w:pPr>
      <w:r w:rsidRPr="00F43AB4">
        <w:rPr>
          <w:sz w:val="18"/>
        </w:rPr>
        <w:t xml:space="preserve">Fotocopia del documento di riconoscimento </w:t>
      </w: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sz w:val="18"/>
        </w:rPr>
      </w:pPr>
      <w:r w:rsidRPr="00F43AB4">
        <w:rPr>
          <w:sz w:val="18"/>
        </w:rPr>
        <w:t>Fotocopia del dell’ISEE in corso di validità</w:t>
      </w:r>
    </w:p>
    <w:p w:rsidR="003C5A84" w:rsidRPr="00F43AB4" w:rsidRDefault="003C5A84" w:rsidP="003C5A84">
      <w:pPr>
        <w:pStyle w:val="Corpotesto"/>
        <w:numPr>
          <w:ilvl w:val="0"/>
          <w:numId w:val="7"/>
        </w:numPr>
        <w:jc w:val="both"/>
        <w:rPr>
          <w:b/>
          <w:sz w:val="18"/>
        </w:rPr>
      </w:pPr>
      <w:r w:rsidRPr="00F43AB4">
        <w:rPr>
          <w:b/>
          <w:sz w:val="18"/>
          <w:u w:val="single"/>
        </w:rPr>
        <w:t xml:space="preserve">ORIGINALI </w:t>
      </w:r>
      <w:r w:rsidRPr="00F43AB4">
        <w:rPr>
          <w:sz w:val="18"/>
        </w:rPr>
        <w:t>abbonamenti o biglietti da viaggio;</w:t>
      </w:r>
    </w:p>
    <w:p w:rsidR="003C5A84" w:rsidRDefault="003C5A84" w:rsidP="003C5A84">
      <w:pPr>
        <w:pStyle w:val="Corpotesto"/>
        <w:numPr>
          <w:ilvl w:val="0"/>
          <w:numId w:val="7"/>
        </w:numPr>
        <w:jc w:val="both"/>
      </w:pPr>
      <w:r w:rsidRPr="003919C1">
        <w:t xml:space="preserve">Copia del documento IBAN </w:t>
      </w:r>
      <w:r>
        <w:t>che non sia di  libretto postale e che sia intestato o cointestato al richiedente.</w:t>
      </w:r>
    </w:p>
    <w:p w:rsidR="0003030E" w:rsidRDefault="0003030E" w:rsidP="003C5A84">
      <w:pPr>
        <w:pStyle w:val="Corpotesto"/>
        <w:numPr>
          <w:ilvl w:val="0"/>
          <w:numId w:val="7"/>
        </w:numPr>
        <w:jc w:val="both"/>
      </w:pPr>
      <w:r>
        <w:t>MOD 10 – Modulo consenso al trattamento dei dati personali</w:t>
      </w:r>
    </w:p>
    <w:p w:rsidR="00A20457" w:rsidRDefault="00A20457" w:rsidP="003C5A84">
      <w:pPr>
        <w:pStyle w:val="Corpotesto"/>
        <w:ind w:left="6372" w:firstLine="708"/>
        <w:jc w:val="center"/>
      </w:pPr>
    </w:p>
    <w:p w:rsidR="00A20457" w:rsidRDefault="00A20457" w:rsidP="003C5A84">
      <w:pPr>
        <w:pStyle w:val="Corpotesto"/>
        <w:ind w:left="6372" w:firstLine="708"/>
        <w:jc w:val="center"/>
      </w:pPr>
    </w:p>
    <w:p w:rsidR="003C5A84" w:rsidRDefault="003C5A84" w:rsidP="00A20457">
      <w:pPr>
        <w:pStyle w:val="Corpotesto"/>
        <w:ind w:left="6372" w:firstLine="708"/>
        <w:jc w:val="both"/>
      </w:pPr>
      <w:r>
        <w:t>FIRMA</w:t>
      </w:r>
    </w:p>
    <w:p w:rsidR="003C5A84" w:rsidRPr="00C123F7" w:rsidRDefault="003C5A84" w:rsidP="003C5A84">
      <w:pPr>
        <w:pStyle w:val="Corpotesto"/>
        <w:jc w:val="right"/>
      </w:pPr>
    </w:p>
    <w:p w:rsidR="003C5A84" w:rsidRDefault="00A20457" w:rsidP="00A20457">
      <w:pPr>
        <w:pStyle w:val="Corpotes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3C5A84">
        <w:rPr>
          <w:b/>
        </w:rPr>
        <w:t>_________________________</w:t>
      </w:r>
    </w:p>
    <w:p w:rsidR="003D6A59" w:rsidRDefault="003D6A59" w:rsidP="003D6A59">
      <w:pPr>
        <w:rPr>
          <w:rFonts w:ascii="Arial"/>
          <w:sz w:val="19"/>
        </w:rPr>
        <w:sectPr w:rsidR="003D6A59" w:rsidSect="002D343D">
          <w:pgSz w:w="12240" w:h="15840"/>
          <w:pgMar w:top="142" w:right="660" w:bottom="0" w:left="1700" w:header="720" w:footer="720" w:gutter="0"/>
          <w:cols w:space="720"/>
        </w:sectPr>
      </w:pPr>
    </w:p>
    <w:p w:rsidR="003D6A59" w:rsidRDefault="003D6A59" w:rsidP="003D6A59">
      <w:pPr>
        <w:pStyle w:val="Corpotesto"/>
        <w:ind w:left="190"/>
        <w:rPr>
          <w:rFonts w:ascii="Arial"/>
        </w:rPr>
      </w:pPr>
      <w:r>
        <w:rPr>
          <w:rFonts w:ascii="Arial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593715" cy="894715"/>
                <wp:effectExtent l="9525" t="9525" r="6985" b="63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894715"/>
                          <a:chOff x="0" y="0"/>
                          <a:chExt cx="8809" cy="1409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6"/>
                            <a:ext cx="6519" cy="1395"/>
                          </a:xfrm>
                          <a:prstGeom prst="rect">
                            <a:avLst/>
                          </a:prstGeom>
                          <a:noFill/>
                          <a:ln w="8588">
                            <a:solidFill>
                              <a:srgbClr val="6B6B7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2639" w:rsidRDefault="006E2639" w:rsidP="003D6A59">
                              <w:pPr>
                                <w:spacing w:before="7"/>
                                <w:rPr>
                                  <w:rFonts w:ascii="Arial"/>
                                  <w:sz w:val="42"/>
                                </w:rPr>
                              </w:pPr>
                            </w:p>
                            <w:p w:rsidR="006E2639" w:rsidRDefault="006E2639" w:rsidP="003D6A59">
                              <w:pPr>
                                <w:tabs>
                                  <w:tab w:val="left" w:pos="1530"/>
                                </w:tabs>
                                <w:ind w:left="92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z w:val="34"/>
                                </w:rPr>
                                <w:t>MOD</w:t>
                              </w:r>
                              <w:r>
                                <w:rPr>
                                  <w:b/>
                                  <w:color w:val="262626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12121"/>
                                  <w:sz w:val="34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color w:val="212121"/>
                                  <w:spacing w:val="-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34"/>
                                </w:rPr>
                                <w:t>consenso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282828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2626"/>
                                  <w:sz w:val="34"/>
                                </w:rPr>
                                <w:t>trattamento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2277" cy="1395"/>
                          </a:xfrm>
                          <a:prstGeom prst="rect">
                            <a:avLst/>
                          </a:prstGeom>
                          <a:noFill/>
                          <a:ln w="8588">
                            <a:solidFill>
                              <a:srgbClr val="6B6B7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2639" w:rsidRDefault="006E2639" w:rsidP="003D6A59">
                              <w:pPr>
                                <w:spacing w:before="20"/>
                                <w:ind w:left="45" w:right="4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36"/>
                                </w:rPr>
                                <w:t>Comune</w:t>
                              </w:r>
                            </w:p>
                            <w:p w:rsidR="006E2639" w:rsidRDefault="006E2639" w:rsidP="003D6A59">
                              <w:pPr>
                                <w:spacing w:before="56"/>
                                <w:ind w:left="45" w:right="33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34"/>
                                </w:rPr>
                                <w:t>di</w:t>
                              </w:r>
                            </w:p>
                            <w:p w:rsidR="006E2639" w:rsidRDefault="006E2639" w:rsidP="003D6A59">
                              <w:pPr>
                                <w:spacing w:before="65"/>
                                <w:ind w:left="45" w:right="59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12121"/>
                                  <w:w w:val="95"/>
                                  <w:sz w:val="34"/>
                                </w:rPr>
                                <w:t>CAPRlLEONE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440.45pt;height:70.45pt;mso-position-horizontal-relative:char;mso-position-vertical-relative:line" coordsize="8809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83;top:6;width:6519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9pcQA&#10;AADaAAAADwAAAGRycy9kb3ducmV2LnhtbESPQWvCQBSE70L/w/KE3nRjK0HSbKStCHoRTD14fGZf&#10;s6HZtzG7avz3bqHQ4zAz3zD5crCtuFLvG8cKZtMEBHHldMO1gsPXerIA4QOyxtYxKbiTh2XxNMox&#10;0+7Ge7qWoRYRwj5DBSaELpPSV4Ys+qnriKP37XqLIcq+lrrHW4TbVr4kSSotNhwXDHb0aaj6KS9W&#10;wetpkXycyR1XlzTdzvdmdz6UO6Wex8P7G4hAQ/gP/7U3WsEcfq/EG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vaXEAAAA2gAAAA8AAAAAAAAAAAAAAAAAmAIAAGRycy9k&#10;b3ducmV2LnhtbFBLBQYAAAAABAAEAPUAAACJAwAAAAA=&#10;" filled="f" strokecolor="#6b6b70" strokeweight=".23856mm">
                  <v:textbox inset="0,0,0,0">
                    <w:txbxContent>
                      <w:p w:rsidR="003D6A59" w:rsidRDefault="003D6A59" w:rsidP="003D6A59">
                        <w:pPr>
                          <w:spacing w:before="7"/>
                          <w:rPr>
                            <w:rFonts w:ascii="Arial"/>
                            <w:sz w:val="42"/>
                          </w:rPr>
                        </w:pPr>
                      </w:p>
                      <w:p w:rsidR="003D6A59" w:rsidRDefault="003D6A59" w:rsidP="003D6A59">
                        <w:pPr>
                          <w:tabs>
                            <w:tab w:val="left" w:pos="1530"/>
                          </w:tabs>
                          <w:ind w:left="9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262626"/>
                            <w:sz w:val="34"/>
                          </w:rPr>
                          <w:t>MOD</w:t>
                        </w:r>
                        <w:r>
                          <w:rPr>
                            <w:b/>
                            <w:color w:val="262626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>10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212121"/>
                            <w:sz w:val="34"/>
                          </w:rPr>
                          <w:t>Modulo</w:t>
                        </w:r>
                        <w:r>
                          <w:rPr>
                            <w:b/>
                            <w:color w:val="212121"/>
                            <w:spacing w:val="-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34"/>
                          </w:rPr>
                          <w:t>consenso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34"/>
                          </w:rPr>
                          <w:t>al</w:t>
                        </w:r>
                        <w:r>
                          <w:rPr>
                            <w:b/>
                            <w:color w:val="282828"/>
                            <w:spacing w:val="-1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sz w:val="34"/>
                          </w:rPr>
                          <w:t>trattamento</w:t>
                        </w:r>
                      </w:p>
                    </w:txbxContent>
                  </v:textbox>
                </v:shape>
                <v:shape id="Text Box 4" o:spid="_x0000_s1028" type="#_x0000_t202" style="position:absolute;left:6;top:6;width:227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YPsMA&#10;AADaAAAADwAAAGRycy9kb3ducmV2LnhtbESPQWvCQBSE7wX/w/IEb3VjtUFSV7FKoV4EUw89vmaf&#10;2WD2bcyuGv+9WxA8DjPzDTNbdLYWF2p95VjBaJiAIC6crrhUsP/5ep2C8AFZY+2YFNzIw2Lee5lh&#10;pt2Vd3TJQykihH2GCkwITSalLwxZ9EPXEEfv4FqLIcq2lLrFa4TbWr4lSSotVhwXDDa0MlQc87NV&#10;MP6bJp8ncr/rc5puJjuzPe3zrVKDfrf8ABGoC8/wo/2tFbzD/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YPsMAAADaAAAADwAAAAAAAAAAAAAAAACYAgAAZHJzL2Rv&#10;d25yZXYueG1sUEsFBgAAAAAEAAQA9QAAAIgDAAAAAA==&#10;" filled="f" strokecolor="#6b6b70" strokeweight=".23856mm">
                  <v:textbox inset="0,0,0,0">
                    <w:txbxContent>
                      <w:p w:rsidR="003D6A59" w:rsidRDefault="003D6A59" w:rsidP="003D6A59">
                        <w:pPr>
                          <w:spacing w:before="20"/>
                          <w:ind w:left="45" w:right="4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82828"/>
                            <w:sz w:val="36"/>
                          </w:rPr>
                          <w:t>Comune</w:t>
                        </w:r>
                      </w:p>
                      <w:p w:rsidR="003D6A59" w:rsidRDefault="003D6A59" w:rsidP="003D6A59">
                        <w:pPr>
                          <w:spacing w:before="56"/>
                          <w:ind w:left="45" w:right="3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282828"/>
                            <w:sz w:val="34"/>
                          </w:rPr>
                          <w:t>di</w:t>
                        </w:r>
                      </w:p>
                      <w:p w:rsidR="003D6A59" w:rsidRDefault="003D6A59" w:rsidP="003D6A59">
                        <w:pPr>
                          <w:spacing w:before="65"/>
                          <w:ind w:left="45" w:right="59"/>
                          <w:jc w:val="center"/>
                          <w:rPr>
                            <w:b/>
                            <w:sz w:val="34"/>
                          </w:rPr>
                        </w:pPr>
                        <w:proofErr w:type="spellStart"/>
                        <w:r>
                          <w:rPr>
                            <w:b/>
                            <w:color w:val="212121"/>
                            <w:w w:val="95"/>
                            <w:sz w:val="34"/>
                          </w:rPr>
                          <w:t>CAPRlLEONE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A59" w:rsidRDefault="003D6A59" w:rsidP="003D6A59">
      <w:pPr>
        <w:pStyle w:val="Corpotesto"/>
        <w:spacing w:before="2"/>
        <w:rPr>
          <w:rFonts w:ascii="Arial"/>
          <w:sz w:val="11"/>
        </w:rPr>
      </w:pPr>
    </w:p>
    <w:p w:rsidR="003D6A59" w:rsidRDefault="003D6A59" w:rsidP="003D6A59">
      <w:pPr>
        <w:spacing w:before="96"/>
        <w:ind w:left="1375" w:right="1600"/>
        <w:jc w:val="center"/>
        <w:rPr>
          <w:b/>
        </w:rPr>
      </w:pPr>
      <w:r>
        <w:rPr>
          <w:b/>
          <w:color w:val="2A2A2A"/>
        </w:rPr>
        <w:t>MODULO</w:t>
      </w:r>
      <w:r>
        <w:rPr>
          <w:b/>
          <w:color w:val="2A2A2A"/>
          <w:spacing w:val="33"/>
        </w:rPr>
        <w:t xml:space="preserve"> </w:t>
      </w:r>
      <w:r>
        <w:rPr>
          <w:b/>
          <w:color w:val="262626"/>
        </w:rPr>
        <w:t>DI</w:t>
      </w:r>
      <w:r>
        <w:rPr>
          <w:b/>
          <w:color w:val="262626"/>
          <w:spacing w:val="18"/>
        </w:rPr>
        <w:t xml:space="preserve"> </w:t>
      </w:r>
      <w:r>
        <w:rPr>
          <w:b/>
          <w:color w:val="262626"/>
        </w:rPr>
        <w:t>CONSENSO</w:t>
      </w:r>
      <w:r>
        <w:rPr>
          <w:b/>
          <w:color w:val="262626"/>
          <w:spacing w:val="37"/>
        </w:rPr>
        <w:t xml:space="preserve"> </w:t>
      </w:r>
      <w:r>
        <w:rPr>
          <w:b/>
          <w:color w:val="282828"/>
        </w:rPr>
        <w:t>DELL’INTERESSATO</w:t>
      </w:r>
    </w:p>
    <w:p w:rsidR="003D6A59" w:rsidRDefault="003D6A59" w:rsidP="003D6A59">
      <w:pPr>
        <w:ind w:right="1618"/>
        <w:jc w:val="center"/>
      </w:pPr>
      <w:r>
        <w:rPr>
          <w:color w:val="343434"/>
          <w:w w:val="95"/>
        </w:rPr>
        <w:t>(I</w:t>
      </w:r>
      <w:r>
        <w:rPr>
          <w:color w:val="343434"/>
          <w:spacing w:val="-19"/>
          <w:w w:val="95"/>
        </w:rPr>
        <w:t xml:space="preserve"> </w:t>
      </w:r>
      <w:r>
        <w:rPr>
          <w:color w:val="3A3A3A"/>
          <w:w w:val="95"/>
        </w:rPr>
        <w:t>l</w:t>
      </w:r>
      <w:r>
        <w:rPr>
          <w:color w:val="3A3A3A"/>
          <w:spacing w:val="45"/>
          <w:w w:val="95"/>
        </w:rPr>
        <w:t xml:space="preserve"> </w:t>
      </w:r>
      <w:r>
        <w:rPr>
          <w:color w:val="343434"/>
          <w:w w:val="95"/>
        </w:rPr>
        <w:t>Reg.</w:t>
      </w:r>
      <w:r>
        <w:rPr>
          <w:color w:val="343434"/>
          <w:spacing w:val="45"/>
          <w:w w:val="95"/>
        </w:rPr>
        <w:t xml:space="preserve"> </w:t>
      </w:r>
      <w:r>
        <w:rPr>
          <w:color w:val="313131"/>
          <w:w w:val="95"/>
        </w:rPr>
        <w:t>Ue</w:t>
      </w:r>
      <w:r>
        <w:rPr>
          <w:color w:val="313131"/>
          <w:spacing w:val="32"/>
          <w:w w:val="95"/>
        </w:rPr>
        <w:t xml:space="preserve"> </w:t>
      </w:r>
      <w:r>
        <w:rPr>
          <w:color w:val="343434"/>
          <w:w w:val="95"/>
        </w:rPr>
        <w:t>201</w:t>
      </w:r>
      <w:r>
        <w:rPr>
          <w:color w:val="313131"/>
          <w:w w:val="95"/>
        </w:rPr>
        <w:t>6/679</w:t>
      </w:r>
      <w:r>
        <w:rPr>
          <w:color w:val="313131"/>
          <w:spacing w:val="47"/>
          <w:w w:val="95"/>
        </w:rPr>
        <w:t xml:space="preserve"> </w:t>
      </w:r>
      <w:r>
        <w:rPr>
          <w:color w:val="313131"/>
          <w:w w:val="95"/>
        </w:rPr>
        <w:t>prevede</w:t>
      </w:r>
      <w:r>
        <w:rPr>
          <w:color w:val="313131"/>
          <w:spacing w:val="33"/>
          <w:w w:val="95"/>
        </w:rPr>
        <w:t xml:space="preserve"> </w:t>
      </w:r>
      <w:r>
        <w:rPr>
          <w:color w:val="313131"/>
          <w:w w:val="95"/>
        </w:rPr>
        <w:t>che</w:t>
      </w:r>
      <w:r>
        <w:rPr>
          <w:color w:val="313131"/>
          <w:spacing w:val="27"/>
          <w:w w:val="95"/>
        </w:rPr>
        <w:t xml:space="preserve"> </w:t>
      </w:r>
      <w:r>
        <w:rPr>
          <w:color w:val="313131"/>
          <w:w w:val="95"/>
        </w:rPr>
        <w:t>questo</w:t>
      </w:r>
      <w:r>
        <w:rPr>
          <w:color w:val="313131"/>
          <w:spacing w:val="32"/>
          <w:w w:val="95"/>
        </w:rPr>
        <w:t xml:space="preserve"> </w:t>
      </w:r>
      <w:r>
        <w:rPr>
          <w:color w:val="2D2D2D"/>
          <w:w w:val="95"/>
        </w:rPr>
        <w:t>documento</w:t>
      </w:r>
      <w:r>
        <w:rPr>
          <w:color w:val="2D2D2D"/>
          <w:spacing w:val="46"/>
          <w:w w:val="95"/>
        </w:rPr>
        <w:t xml:space="preserve"> </w:t>
      </w:r>
      <w:r>
        <w:rPr>
          <w:color w:val="2B2B2B"/>
          <w:w w:val="95"/>
        </w:rPr>
        <w:t>sia</w:t>
      </w:r>
      <w:r>
        <w:rPr>
          <w:color w:val="2B2B2B"/>
          <w:spacing w:val="32"/>
          <w:w w:val="95"/>
        </w:rPr>
        <w:t xml:space="preserve"> </w:t>
      </w:r>
      <w:r>
        <w:rPr>
          <w:color w:val="343434"/>
          <w:w w:val="95"/>
        </w:rPr>
        <w:t>un</w:t>
      </w:r>
      <w:r>
        <w:rPr>
          <w:color w:val="343434"/>
          <w:spacing w:val="32"/>
          <w:w w:val="95"/>
        </w:rPr>
        <w:t xml:space="preserve"> documento</w:t>
      </w:r>
      <w:r>
        <w:rPr>
          <w:color w:val="313131"/>
          <w:spacing w:val="37"/>
          <w:w w:val="95"/>
        </w:rPr>
        <w:t xml:space="preserve"> </w:t>
      </w:r>
      <w:r>
        <w:rPr>
          <w:color w:val="363636"/>
          <w:w w:val="95"/>
        </w:rPr>
        <w:t>a</w:t>
      </w:r>
      <w:r>
        <w:rPr>
          <w:color w:val="363636"/>
          <w:spacing w:val="26"/>
          <w:w w:val="95"/>
        </w:rPr>
        <w:t xml:space="preserve"> </w:t>
      </w:r>
      <w:r>
        <w:rPr>
          <w:color w:val="313131"/>
          <w:w w:val="95"/>
        </w:rPr>
        <w:t>sé)</w:t>
      </w:r>
    </w:p>
    <w:p w:rsidR="003D6A59" w:rsidRDefault="003D6A59" w:rsidP="003D6A59">
      <w:pPr>
        <w:pStyle w:val="Corpotesto"/>
        <w:spacing w:before="10"/>
        <w:jc w:val="center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76B70"/>
          <w:left w:val="single" w:sz="6" w:space="0" w:color="676B70"/>
          <w:bottom w:val="single" w:sz="6" w:space="0" w:color="676B70"/>
          <w:right w:val="single" w:sz="6" w:space="0" w:color="676B70"/>
          <w:insideH w:val="single" w:sz="6" w:space="0" w:color="676B70"/>
          <w:insideV w:val="single" w:sz="6" w:space="0" w:color="676B7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6325"/>
      </w:tblGrid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45" w:lineRule="exact"/>
              <w:ind w:left="130"/>
            </w:pPr>
            <w:r>
              <w:rPr>
                <w:color w:val="343434"/>
              </w:rPr>
              <w:t>Nome</w:t>
            </w:r>
            <w:r>
              <w:rPr>
                <w:color w:val="343434"/>
                <w:spacing w:val="6"/>
              </w:rPr>
              <w:t xml:space="preserve"> </w:t>
            </w:r>
            <w:r>
              <w:rPr>
                <w:color w:val="363636"/>
              </w:rPr>
              <w:t>e</w:t>
            </w:r>
            <w:r>
              <w:rPr>
                <w:color w:val="363636"/>
                <w:spacing w:val="-1"/>
              </w:rPr>
              <w:t xml:space="preserve"> </w:t>
            </w:r>
            <w:proofErr w:type="spellStart"/>
            <w:r>
              <w:rPr>
                <w:color w:val="343434"/>
              </w:rPr>
              <w:t>cognome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23" w:lineRule="exact"/>
              <w:ind w:left="130"/>
            </w:pPr>
            <w:proofErr w:type="spellStart"/>
            <w:r>
              <w:rPr>
                <w:color w:val="343434"/>
              </w:rPr>
              <w:t>Nato</w:t>
            </w:r>
            <w:proofErr w:type="spellEnd"/>
            <w:r>
              <w:rPr>
                <w:color w:val="343434"/>
                <w:spacing w:val="5"/>
              </w:rPr>
              <w:t xml:space="preserve"> </w:t>
            </w:r>
            <w:proofErr w:type="spellStart"/>
            <w:r>
              <w:rPr>
                <w:color w:val="383838"/>
              </w:rPr>
              <w:t>il</w:t>
            </w:r>
            <w:proofErr w:type="spellEnd"/>
            <w:r>
              <w:rPr>
                <w:color w:val="383838"/>
                <w:spacing w:val="4"/>
              </w:rPr>
              <w:t xml:space="preserve"> </w:t>
            </w:r>
            <w:r>
              <w:rPr>
                <w:color w:val="3A3A3A"/>
              </w:rPr>
              <w:t>la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6" w:lineRule="exact"/>
              <w:ind w:left="137"/>
            </w:pPr>
            <w:proofErr w:type="spellStart"/>
            <w:r>
              <w:rPr>
                <w:color w:val="2D2D2D"/>
              </w:rPr>
              <w:t>Residente</w:t>
            </w:r>
            <w:proofErr w:type="spellEnd"/>
            <w:r>
              <w:rPr>
                <w:color w:val="2D2D2D"/>
                <w:spacing w:val="7"/>
              </w:rPr>
              <w:t xml:space="preserve"> </w:t>
            </w:r>
            <w:r>
              <w:rPr>
                <w:color w:val="414141"/>
              </w:rPr>
              <w:t>a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77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23"/>
            </w:pPr>
            <w:proofErr w:type="spellStart"/>
            <w:r>
              <w:rPr>
                <w:color w:val="363636"/>
              </w:rPr>
              <w:t>Codice</w:t>
            </w:r>
            <w:proofErr w:type="spellEnd"/>
            <w:r>
              <w:rPr>
                <w:color w:val="363636"/>
                <w:spacing w:val="21"/>
              </w:rPr>
              <w:t xml:space="preserve"> </w:t>
            </w:r>
            <w:proofErr w:type="spellStart"/>
            <w:r>
              <w:rPr>
                <w:color w:val="313131"/>
              </w:rPr>
              <w:t>fiscale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382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25"/>
            </w:pPr>
            <w:proofErr w:type="spellStart"/>
            <w:r>
              <w:rPr>
                <w:color w:val="343434"/>
              </w:rPr>
              <w:t>Telefono</w:t>
            </w:r>
            <w:proofErr w:type="spellEnd"/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</w:pPr>
          </w:p>
        </w:tc>
      </w:tr>
      <w:tr w:rsidR="003D6A59" w:rsidTr="006E2639">
        <w:trPr>
          <w:trHeight w:val="260"/>
        </w:trPr>
        <w:tc>
          <w:tcPr>
            <w:tcW w:w="2894" w:type="dxa"/>
          </w:tcPr>
          <w:p w:rsidR="003D6A59" w:rsidRDefault="003D6A59" w:rsidP="006E2639">
            <w:pPr>
              <w:pStyle w:val="TableParagraph"/>
              <w:spacing w:line="232" w:lineRule="exact"/>
              <w:ind w:left="136"/>
            </w:pPr>
            <w:r>
              <w:rPr>
                <w:color w:val="333333"/>
              </w:rPr>
              <w:t>Email</w:t>
            </w:r>
          </w:p>
        </w:tc>
        <w:tc>
          <w:tcPr>
            <w:tcW w:w="6325" w:type="dxa"/>
          </w:tcPr>
          <w:p w:rsidR="003D6A59" w:rsidRDefault="003D6A59" w:rsidP="006E2639">
            <w:pPr>
              <w:pStyle w:val="TableParagraph"/>
              <w:rPr>
                <w:sz w:val="18"/>
              </w:rPr>
            </w:pPr>
          </w:p>
        </w:tc>
      </w:tr>
    </w:tbl>
    <w:p w:rsidR="003D6A59" w:rsidRDefault="003D6A59" w:rsidP="003D6A59">
      <w:pPr>
        <w:pStyle w:val="Corpotesto"/>
        <w:spacing w:before="2"/>
      </w:pPr>
    </w:p>
    <w:p w:rsidR="003D6A59" w:rsidRDefault="003D6A59" w:rsidP="003D6A59">
      <w:pPr>
        <w:ind w:left="247"/>
      </w:pPr>
      <w:r>
        <w:rPr>
          <w:color w:val="2F2F2F"/>
        </w:rPr>
        <w:t>Acconsento</w:t>
      </w:r>
      <w:r>
        <w:rPr>
          <w:color w:val="2F2F2F"/>
          <w:spacing w:val="11"/>
        </w:rPr>
        <w:t xml:space="preserve"> </w:t>
      </w:r>
      <w:r>
        <w:rPr>
          <w:color w:val="363636"/>
        </w:rPr>
        <w:t>al</w:t>
      </w:r>
      <w:r>
        <w:rPr>
          <w:color w:val="363636"/>
          <w:spacing w:val="10"/>
        </w:rPr>
        <w:t xml:space="preserve"> </w:t>
      </w:r>
      <w:r>
        <w:rPr>
          <w:color w:val="313131"/>
        </w:rPr>
        <w:t>trattamento</w:t>
      </w:r>
      <w:r>
        <w:rPr>
          <w:color w:val="313131"/>
          <w:spacing w:val="14"/>
        </w:rPr>
        <w:t xml:space="preserve"> </w:t>
      </w:r>
      <w:r>
        <w:rPr>
          <w:color w:val="2B2B2B"/>
        </w:rPr>
        <w:t>dci</w:t>
      </w:r>
      <w:r>
        <w:rPr>
          <w:color w:val="2B2B2B"/>
          <w:spacing w:val="19"/>
        </w:rPr>
        <w:t xml:space="preserve"> </w:t>
      </w:r>
      <w:r>
        <w:rPr>
          <w:color w:val="313131"/>
        </w:rPr>
        <w:t>mici</w:t>
      </w:r>
      <w:r>
        <w:rPr>
          <w:color w:val="313131"/>
          <w:spacing w:val="13"/>
        </w:rPr>
        <w:t xml:space="preserve"> </w:t>
      </w:r>
      <w:r>
        <w:rPr>
          <w:color w:val="2F2F2F"/>
        </w:rPr>
        <w:t>dati</w:t>
      </w:r>
      <w:r>
        <w:rPr>
          <w:color w:val="2F2F2F"/>
          <w:spacing w:val="14"/>
        </w:rPr>
        <w:t xml:space="preserve"> </w:t>
      </w:r>
      <w:r>
        <w:rPr>
          <w:color w:val="2D2D2D"/>
        </w:rPr>
        <w:t>personali</w:t>
      </w:r>
      <w:r>
        <w:rPr>
          <w:color w:val="2D2D2D"/>
          <w:spacing w:val="18"/>
        </w:rPr>
        <w:t xml:space="preserve"> </w:t>
      </w:r>
      <w:r>
        <w:rPr>
          <w:color w:val="313131"/>
        </w:rPr>
        <w:t>da</w:t>
      </w:r>
      <w:r>
        <w:rPr>
          <w:color w:val="313131"/>
          <w:spacing w:val="9"/>
        </w:rPr>
        <w:t xml:space="preserve"> </w:t>
      </w:r>
      <w:r>
        <w:rPr>
          <w:color w:val="2D2D2D"/>
        </w:rPr>
        <w:t>parte</w:t>
      </w:r>
      <w:r>
        <w:rPr>
          <w:color w:val="2D2D2D"/>
          <w:spacing w:val="1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10"/>
        </w:rPr>
        <w:t xml:space="preserve"> </w:t>
      </w:r>
      <w:r>
        <w:rPr>
          <w:color w:val="2D2D2D"/>
        </w:rPr>
        <w:t>Vostro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Ente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allo</w:t>
      </w:r>
      <w:r>
        <w:rPr>
          <w:color w:val="2D2D2D"/>
          <w:spacing w:val="2"/>
        </w:rPr>
        <w:t xml:space="preserve"> </w:t>
      </w:r>
      <w:r>
        <w:rPr>
          <w:color w:val="343434"/>
        </w:rPr>
        <w:t>scopo</w:t>
      </w:r>
      <w:r>
        <w:rPr>
          <w:color w:val="343434"/>
          <w:spacing w:val="7"/>
        </w:rPr>
        <w:t xml:space="preserve"> </w:t>
      </w:r>
      <w:r>
        <w:rPr>
          <w:color w:val="2D2D2D"/>
        </w:rPr>
        <w:t>di: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  <w:spacing w:before="8"/>
        <w:rPr>
          <w:sz w:val="26"/>
        </w:rPr>
      </w:pPr>
    </w:p>
    <w:p w:rsidR="003D6A59" w:rsidRDefault="003D6A59" w:rsidP="003D6A59">
      <w:pPr>
        <w:spacing w:before="96"/>
        <w:ind w:left="249"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-624205</wp:posOffset>
                </wp:positionV>
                <wp:extent cx="5982970" cy="699770"/>
                <wp:effectExtent l="7620" t="7620" r="1016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99770"/>
                        </a:xfrm>
                        <a:prstGeom prst="rect">
                          <a:avLst/>
                        </a:prstGeom>
                        <a:noFill/>
                        <a:ln w="8588">
                          <a:solidFill>
                            <a:srgbClr val="6B70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39" w:rsidRDefault="006E2639" w:rsidP="003D6A59">
                            <w:pPr>
                              <w:tabs>
                                <w:tab w:val="left" w:pos="4357"/>
                                <w:tab w:val="left" w:pos="6286"/>
                              </w:tabs>
                              <w:spacing w:before="11"/>
                              <w:ind w:left="118"/>
                            </w:pPr>
                            <w:r>
                              <w:rPr>
                                <w:color w:val="333333"/>
                              </w:rPr>
                              <w:t>cui</w:t>
                            </w:r>
                            <w:r>
                              <w:rPr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all’</w:t>
                            </w:r>
                            <w:r>
                              <w:rPr>
                                <w:color w:val="313131"/>
                              </w:rPr>
                              <w:t>istanza</w:t>
                            </w:r>
                            <w:r>
                              <w:rPr>
                                <w:color w:val="31313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</w:rPr>
                              <w:t>allegata</w:t>
                            </w:r>
                            <w:r>
                              <w:rPr>
                                <w:color w:val="2D2D2D"/>
                                <w:spacing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3131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color w:val="313131"/>
                              </w:rPr>
                              <w:t>.</w:t>
                            </w:r>
                            <w:r>
                              <w:rPr>
                                <w:color w:val="313131"/>
                                <w:u w:val="single" w:color="6B7070"/>
                              </w:rPr>
                              <w:tab/>
                            </w:r>
                            <w:r>
                              <w:rPr>
                                <w:color w:val="313131"/>
                              </w:rPr>
                              <w:t>n.</w:t>
                            </w:r>
                            <w:r>
                              <w:rPr>
                                <w:color w:val="313131"/>
                                <w:w w:val="102"/>
                                <w:u w:val="single" w:color="6B707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u w:val="single" w:color="6B707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left:0;text-align:left;margin-left:90.6pt;margin-top:-49.15pt;width:471.1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" filled="f" strokecolor="#6b7074" strokeweight=".23856mm">
                <v:textbox inset="0,0,0,0">
                  <w:txbxContent>
                    <w:p w:rsidR="003D6A59" w:rsidRDefault="003D6A59" w:rsidP="003D6A59">
                      <w:pPr>
                        <w:tabs>
                          <w:tab w:val="left" w:pos="4357"/>
                          <w:tab w:val="left" w:pos="6286"/>
                        </w:tabs>
                        <w:spacing w:before="11"/>
                        <w:ind w:left="118"/>
                      </w:pPr>
                      <w:r>
                        <w:rPr>
                          <w:color w:val="333333"/>
                        </w:rPr>
                        <w:t>cui</w:t>
                      </w:r>
                      <w:r>
                        <w:rPr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all’</w:t>
                      </w:r>
                      <w:r>
                        <w:rPr>
                          <w:color w:val="313131"/>
                        </w:rPr>
                        <w:t>istanza</w:t>
                      </w:r>
                      <w:r>
                        <w:rPr>
                          <w:color w:val="313131"/>
                          <w:spacing w:val="11"/>
                        </w:rPr>
                        <w:t xml:space="preserve"> </w:t>
                      </w:r>
                      <w:r>
                        <w:rPr>
                          <w:color w:val="2D2D2D"/>
                        </w:rPr>
                        <w:t>allegata</w:t>
                      </w:r>
                      <w:r>
                        <w:rPr>
                          <w:color w:val="2D2D2D"/>
                          <w:spacing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3131"/>
                        </w:rPr>
                        <w:t>prot</w:t>
                      </w:r>
                      <w:proofErr w:type="spellEnd"/>
                      <w:r>
                        <w:rPr>
                          <w:color w:val="313131"/>
                        </w:rPr>
                        <w:t>.</w:t>
                      </w:r>
                      <w:r>
                        <w:rPr>
                          <w:color w:val="313131"/>
                          <w:u w:val="single" w:color="6B7070"/>
                        </w:rPr>
                        <w:tab/>
                      </w:r>
                      <w:r>
                        <w:rPr>
                          <w:color w:val="313131"/>
                        </w:rPr>
                        <w:t>n.</w:t>
                      </w:r>
                      <w:r>
                        <w:rPr>
                          <w:color w:val="313131"/>
                          <w:w w:val="102"/>
                          <w:u w:val="single" w:color="6B7070"/>
                        </w:rPr>
                        <w:t xml:space="preserve"> </w:t>
                      </w:r>
                      <w:r>
                        <w:rPr>
                          <w:color w:val="313131"/>
                          <w:u w:val="single" w:color="6B707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2F2F"/>
          <w:w w:val="95"/>
        </w:rPr>
        <w:t>Dichiaro</w:t>
      </w:r>
      <w:r>
        <w:rPr>
          <w:color w:val="2F2F2F"/>
          <w:spacing w:val="31"/>
          <w:w w:val="95"/>
        </w:rPr>
        <w:t xml:space="preserve"> </w:t>
      </w:r>
      <w:r>
        <w:rPr>
          <w:color w:val="343434"/>
          <w:w w:val="95"/>
        </w:rPr>
        <w:t>di</w:t>
      </w:r>
      <w:r>
        <w:rPr>
          <w:color w:val="343434"/>
          <w:spacing w:val="29"/>
          <w:w w:val="95"/>
        </w:rPr>
        <w:t xml:space="preserve"> </w:t>
      </w:r>
      <w:r>
        <w:rPr>
          <w:color w:val="343434"/>
          <w:w w:val="95"/>
        </w:rPr>
        <w:t>avere</w:t>
      </w:r>
      <w:r>
        <w:rPr>
          <w:color w:val="343434"/>
          <w:spacing w:val="46"/>
          <w:w w:val="95"/>
        </w:rPr>
        <w:t xml:space="preserve"> </w:t>
      </w:r>
      <w:r>
        <w:rPr>
          <w:color w:val="313131"/>
          <w:w w:val="95"/>
        </w:rPr>
        <w:t xml:space="preserve">preso </w:t>
      </w:r>
      <w:r>
        <w:rPr>
          <w:color w:val="313131"/>
          <w:spacing w:val="43"/>
          <w:w w:val="95"/>
        </w:rPr>
        <w:t xml:space="preserve"> </w:t>
      </w:r>
      <w:r>
        <w:rPr>
          <w:color w:val="333333"/>
          <w:w w:val="95"/>
        </w:rPr>
        <w:t>visione</w:t>
      </w:r>
      <w:r>
        <w:rPr>
          <w:color w:val="333333"/>
          <w:spacing w:val="30"/>
          <w:w w:val="95"/>
        </w:rPr>
        <w:t xml:space="preserve"> </w:t>
      </w:r>
      <w:r>
        <w:rPr>
          <w:color w:val="343434"/>
          <w:w w:val="95"/>
        </w:rPr>
        <w:t>dell’</w:t>
      </w:r>
      <w:r>
        <w:rPr>
          <w:color w:val="2F2F2F"/>
          <w:w w:val="95"/>
        </w:rPr>
        <w:t>informativa</w:t>
      </w:r>
      <w:r>
        <w:rPr>
          <w:color w:val="2F2F2F"/>
          <w:spacing w:val="3"/>
          <w:w w:val="95"/>
        </w:rPr>
        <w:t xml:space="preserve"> </w:t>
      </w:r>
      <w:r>
        <w:rPr>
          <w:color w:val="313131"/>
          <w:w w:val="95"/>
        </w:rPr>
        <w:t>privacy</w:t>
      </w:r>
      <w:r>
        <w:rPr>
          <w:color w:val="313131"/>
          <w:spacing w:val="35"/>
          <w:w w:val="95"/>
        </w:rPr>
        <w:t xml:space="preserve"> </w:t>
      </w:r>
      <w:r>
        <w:rPr>
          <w:color w:val="313131"/>
          <w:w w:val="95"/>
        </w:rPr>
        <w:t>ai</w:t>
      </w:r>
      <w:r>
        <w:rPr>
          <w:color w:val="313131"/>
          <w:spacing w:val="30"/>
          <w:w w:val="95"/>
        </w:rPr>
        <w:t xml:space="preserve"> </w:t>
      </w:r>
      <w:r>
        <w:rPr>
          <w:color w:val="363636"/>
          <w:w w:val="95"/>
        </w:rPr>
        <w:t>sensi</w:t>
      </w:r>
      <w:r>
        <w:rPr>
          <w:color w:val="363636"/>
          <w:spacing w:val="33"/>
          <w:w w:val="95"/>
        </w:rPr>
        <w:t xml:space="preserve"> </w:t>
      </w:r>
      <w:r>
        <w:rPr>
          <w:color w:val="313131"/>
          <w:w w:val="95"/>
        </w:rPr>
        <w:t>e</w:t>
      </w:r>
      <w:r>
        <w:rPr>
          <w:color w:val="313131"/>
          <w:spacing w:val="29"/>
          <w:w w:val="95"/>
        </w:rPr>
        <w:t xml:space="preserve"> </w:t>
      </w:r>
      <w:r>
        <w:rPr>
          <w:color w:val="313131"/>
          <w:w w:val="95"/>
        </w:rPr>
        <w:t>per</w:t>
      </w:r>
      <w:r>
        <w:rPr>
          <w:color w:val="313131"/>
          <w:spacing w:val="31"/>
          <w:w w:val="95"/>
        </w:rPr>
        <w:t xml:space="preserve"> </w:t>
      </w:r>
      <w:r>
        <w:rPr>
          <w:color w:val="2D2D2D"/>
          <w:w w:val="95"/>
        </w:rPr>
        <w:t>gli</w:t>
      </w:r>
      <w:r>
        <w:rPr>
          <w:color w:val="2D2D2D"/>
          <w:spacing w:val="29"/>
          <w:w w:val="95"/>
        </w:rPr>
        <w:t xml:space="preserve"> </w:t>
      </w:r>
      <w:r>
        <w:rPr>
          <w:color w:val="333333"/>
          <w:w w:val="95"/>
        </w:rPr>
        <w:t>effetti</w:t>
      </w:r>
      <w:r>
        <w:rPr>
          <w:color w:val="333333"/>
          <w:spacing w:val="46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34"/>
          <w:w w:val="95"/>
        </w:rPr>
        <w:t xml:space="preserve"> </w:t>
      </w:r>
      <w:r>
        <w:rPr>
          <w:color w:val="313131"/>
          <w:w w:val="95"/>
        </w:rPr>
        <w:t>cui</w:t>
      </w:r>
      <w:r>
        <w:rPr>
          <w:color w:val="313131"/>
          <w:spacing w:val="31"/>
          <w:w w:val="95"/>
        </w:rPr>
        <w:t xml:space="preserve"> </w:t>
      </w:r>
      <w:r>
        <w:rPr>
          <w:color w:val="333333"/>
          <w:w w:val="95"/>
        </w:rPr>
        <w:t>all’art.</w:t>
      </w:r>
      <w:r>
        <w:rPr>
          <w:color w:val="333333"/>
          <w:spacing w:val="44"/>
          <w:w w:val="95"/>
        </w:rPr>
        <w:t xml:space="preserve"> </w:t>
      </w:r>
      <w:r>
        <w:rPr>
          <w:color w:val="3B3B3B"/>
          <w:w w:val="95"/>
        </w:rPr>
        <w:t>13-</w:t>
      </w:r>
      <w:r>
        <w:rPr>
          <w:color w:val="333333"/>
          <w:w w:val="95"/>
        </w:rPr>
        <w:t>14,</w:t>
      </w:r>
      <w:r>
        <w:rPr>
          <w:color w:val="333333"/>
          <w:spacing w:val="-50"/>
          <w:w w:val="95"/>
        </w:rPr>
        <w:t xml:space="preserve"> </w:t>
      </w:r>
      <w:r>
        <w:rPr>
          <w:color w:val="333333"/>
        </w:rPr>
        <w:t>Reg</w:t>
      </w:r>
      <w:r>
        <w:rPr>
          <w:color w:val="333333"/>
          <w:spacing w:val="23"/>
        </w:rPr>
        <w:t xml:space="preserve"> </w:t>
      </w:r>
      <w:r>
        <w:rPr>
          <w:color w:val="363636"/>
        </w:rPr>
        <w:t>UE</w:t>
      </w:r>
      <w:r>
        <w:rPr>
          <w:color w:val="363636"/>
          <w:spacing w:val="16"/>
        </w:rPr>
        <w:t xml:space="preserve"> </w:t>
      </w:r>
      <w:r>
        <w:rPr>
          <w:color w:val="343434"/>
        </w:rPr>
        <w:t>2016/679.</w:t>
      </w:r>
    </w:p>
    <w:p w:rsidR="003D6A59" w:rsidRDefault="003D6A59" w:rsidP="003D6A59">
      <w:pPr>
        <w:pStyle w:val="Corpotesto"/>
        <w:spacing w:before="7"/>
        <w:rPr>
          <w:sz w:val="24"/>
        </w:rPr>
      </w:pPr>
    </w:p>
    <w:p w:rsidR="003D6A59" w:rsidRDefault="003D6A59" w:rsidP="003D6A59">
      <w:pPr>
        <w:pStyle w:val="Paragrafoelenco"/>
        <w:widowControl w:val="0"/>
        <w:numPr>
          <w:ilvl w:val="0"/>
          <w:numId w:val="4"/>
        </w:numPr>
        <w:tabs>
          <w:tab w:val="left" w:pos="921"/>
          <w:tab w:val="left" w:pos="922"/>
        </w:tabs>
        <w:autoSpaceDE w:val="0"/>
        <w:autoSpaceDN w:val="0"/>
        <w:spacing w:before="1"/>
        <w:ind w:hanging="348"/>
        <w:contextualSpacing w:val="0"/>
        <w:rPr>
          <w:color w:val="2F2F2F"/>
        </w:rPr>
      </w:pPr>
      <w:r>
        <w:rPr>
          <w:color w:val="333333"/>
          <w:spacing w:val="-1"/>
        </w:rPr>
        <w:t>Depositata</w:t>
      </w:r>
      <w:r>
        <w:rPr>
          <w:color w:val="333333"/>
          <w:spacing w:val="13"/>
        </w:rPr>
        <w:t xml:space="preserve"> </w:t>
      </w:r>
      <w:r>
        <w:rPr>
          <w:color w:val="313131"/>
          <w:spacing w:val="-1"/>
        </w:rPr>
        <w:t>presso</w:t>
      </w:r>
      <w:r>
        <w:rPr>
          <w:color w:val="313131"/>
          <w:spacing w:val="15"/>
        </w:rPr>
        <w:t xml:space="preserve"> </w:t>
      </w:r>
      <w:r>
        <w:rPr>
          <w:color w:val="343434"/>
          <w:spacing w:val="-1"/>
        </w:rPr>
        <w:t>l’</w:t>
      </w:r>
      <w:r>
        <w:rPr>
          <w:color w:val="343434"/>
          <w:spacing w:val="-34"/>
        </w:rPr>
        <w:t xml:space="preserve"> </w:t>
      </w:r>
      <w:r>
        <w:rPr>
          <w:color w:val="343434"/>
          <w:spacing w:val="-1"/>
        </w:rPr>
        <w:t xml:space="preserve">ufficio </w:t>
      </w:r>
      <w:r>
        <w:rPr>
          <w:color w:val="2F2F2F"/>
          <w:spacing w:val="9"/>
        </w:rPr>
        <w:t xml:space="preserve"> </w:t>
      </w:r>
      <w:r>
        <w:rPr>
          <w:color w:val="313131"/>
          <w:spacing w:val="-1"/>
        </w:rPr>
        <w:t>servizi</w:t>
      </w:r>
      <w:r>
        <w:rPr>
          <w:color w:val="313131"/>
          <w:spacing w:val="22"/>
        </w:rPr>
        <w:t xml:space="preserve"> </w:t>
      </w:r>
      <w:r>
        <w:rPr>
          <w:color w:val="2F2F2F"/>
        </w:rPr>
        <w:t>sociali</w:t>
      </w:r>
      <w:r>
        <w:rPr>
          <w:color w:val="2F2F2F"/>
          <w:spacing w:val="-35"/>
        </w:rPr>
        <w:t xml:space="preserve"> </w:t>
      </w:r>
      <w:r>
        <w:rPr>
          <w:color w:val="343434"/>
        </w:rPr>
        <w:t>;</w:t>
      </w:r>
    </w:p>
    <w:p w:rsidR="003D6A59" w:rsidRDefault="003D6A59" w:rsidP="003D6A59">
      <w:pPr>
        <w:pStyle w:val="Paragrafoelenco"/>
        <w:widowControl w:val="0"/>
        <w:numPr>
          <w:ilvl w:val="0"/>
          <w:numId w:val="4"/>
        </w:numPr>
        <w:tabs>
          <w:tab w:val="left" w:pos="926"/>
          <w:tab w:val="left" w:pos="927"/>
        </w:tabs>
        <w:autoSpaceDE w:val="0"/>
        <w:autoSpaceDN w:val="0"/>
        <w:spacing w:before="40"/>
        <w:ind w:left="926" w:hanging="353"/>
        <w:contextualSpacing w:val="0"/>
        <w:rPr>
          <w:color w:val="313131"/>
        </w:rPr>
      </w:pPr>
      <w:r>
        <w:rPr>
          <w:color w:val="343434"/>
        </w:rPr>
        <w:t>Pubblicata</w:t>
      </w:r>
      <w:r>
        <w:rPr>
          <w:color w:val="343434"/>
          <w:spacing w:val="9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sito istituzionale</w:t>
      </w:r>
      <w:r>
        <w:rPr>
          <w:color w:val="333333"/>
          <w:spacing w:val="11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3"/>
        </w:rPr>
        <w:t xml:space="preserve"> </w:t>
      </w:r>
      <w:r>
        <w:rPr>
          <w:color w:val="2F2F2F"/>
        </w:rPr>
        <w:t>Comune</w:t>
      </w:r>
      <w:r>
        <w:rPr>
          <w:color w:val="2F2F2F"/>
          <w:spacing w:val="7"/>
        </w:rPr>
        <w:t xml:space="preserve"> </w:t>
      </w:r>
      <w:r>
        <w:rPr>
          <w:color w:val="363636"/>
        </w:rPr>
        <w:t>al</w:t>
      </w:r>
      <w:r>
        <w:rPr>
          <w:color w:val="363636"/>
          <w:spacing w:val="8"/>
        </w:rPr>
        <w:t xml:space="preserve"> </w:t>
      </w:r>
      <w:r>
        <w:rPr>
          <w:color w:val="333333"/>
        </w:rPr>
        <w:t>link</w:t>
      </w:r>
    </w:p>
    <w:p w:rsidR="003D6A59" w:rsidRDefault="003D6A59" w:rsidP="003D6A59">
      <w:pPr>
        <w:spacing w:before="171"/>
        <w:ind w:left="871"/>
      </w:pPr>
      <w:r>
        <w:rPr>
          <w:color w:val="2F2F2F"/>
          <w:w w:val="102"/>
          <w:u w:val="single" w:color="606064"/>
        </w:rPr>
        <w:t xml:space="preserve"> </w:t>
      </w:r>
      <w:r>
        <w:rPr>
          <w:color w:val="2F2F2F"/>
          <w:u w:val="single" w:color="606064"/>
        </w:rPr>
        <w:t xml:space="preserve"> </w:t>
      </w:r>
      <w:r>
        <w:rPr>
          <w:color w:val="2F2F2F"/>
          <w:spacing w:val="-4"/>
          <w:u w:val="single" w:color="606064"/>
        </w:rPr>
        <w:t xml:space="preserve"> </w:t>
      </w:r>
      <w:hyperlink r:id="rId13">
        <w:r>
          <w:rPr>
            <w:color w:val="2F2F2F"/>
            <w:u w:val="single" w:color="606064"/>
          </w:rPr>
          <w:t>httn://www.comune.caprileonc.nte.it/privacy/</w:t>
        </w:r>
      </w:hyperlink>
    </w:p>
    <w:p w:rsidR="003D6A59" w:rsidRDefault="003D6A59" w:rsidP="003D6A59">
      <w:pPr>
        <w:pStyle w:val="Corpotesto"/>
        <w:rPr>
          <w:sz w:val="24"/>
        </w:rPr>
      </w:pPr>
    </w:p>
    <w:p w:rsidR="003D6A59" w:rsidRDefault="003D6A59" w:rsidP="003D6A59">
      <w:pPr>
        <w:pStyle w:val="Corpotesto"/>
        <w:spacing w:before="11"/>
        <w:rPr>
          <w:sz w:val="21"/>
        </w:rPr>
      </w:pPr>
    </w:p>
    <w:p w:rsidR="003D6A59" w:rsidRDefault="003D6A59" w:rsidP="003D6A59">
      <w:pPr>
        <w:spacing w:line="244" w:lineRule="auto"/>
        <w:ind w:left="247" w:right="364" w:hanging="8"/>
      </w:pPr>
      <w:r>
        <w:rPr>
          <w:color w:val="333333"/>
        </w:rPr>
        <w:t>Sono</w:t>
      </w:r>
      <w:r>
        <w:rPr>
          <w:color w:val="333333"/>
          <w:spacing w:val="4"/>
        </w:rPr>
        <w:t xml:space="preserve"> </w:t>
      </w:r>
      <w:r>
        <w:rPr>
          <w:color w:val="313131"/>
        </w:rPr>
        <w:t xml:space="preserve">consapevole </w:t>
      </w:r>
      <w:r>
        <w:rPr>
          <w:color w:val="313131"/>
          <w:spacing w:val="16"/>
        </w:rPr>
        <w:t xml:space="preserve"> </w:t>
      </w:r>
      <w:r>
        <w:rPr>
          <w:color w:val="343434"/>
        </w:rPr>
        <w:t xml:space="preserve">e </w:t>
      </w:r>
      <w:r>
        <w:rPr>
          <w:color w:val="313131"/>
        </w:rPr>
        <w:t>informato</w:t>
      </w:r>
      <w:r>
        <w:rPr>
          <w:color w:val="313131"/>
          <w:spacing w:val="11"/>
        </w:rPr>
        <w:t xml:space="preserve"> </w:t>
      </w:r>
      <w:r>
        <w:rPr>
          <w:color w:val="343434"/>
        </w:rPr>
        <w:t>del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diritto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15"/>
        </w:rPr>
        <w:t xml:space="preserve"> </w:t>
      </w:r>
      <w:r>
        <w:rPr>
          <w:color w:val="2A2A2A"/>
        </w:rPr>
        <w:t>potere</w:t>
      </w:r>
      <w:r>
        <w:rPr>
          <w:color w:val="2A2A2A"/>
          <w:spacing w:val="13"/>
        </w:rPr>
        <w:t xml:space="preserve"> </w:t>
      </w:r>
      <w:r>
        <w:rPr>
          <w:color w:val="313131"/>
        </w:rPr>
        <w:t>revocare</w:t>
      </w:r>
      <w:r>
        <w:rPr>
          <w:color w:val="313131"/>
          <w:spacing w:val="18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313131"/>
        </w:rPr>
        <w:t>qualsiasi</w:t>
      </w:r>
      <w:r>
        <w:rPr>
          <w:color w:val="313131"/>
          <w:spacing w:val="30"/>
        </w:rPr>
        <w:t xml:space="preserve"> </w:t>
      </w:r>
      <w:r>
        <w:rPr>
          <w:color w:val="2D2D2D"/>
        </w:rPr>
        <w:t>momento</w:t>
      </w:r>
      <w:r>
        <w:rPr>
          <w:color w:val="2D2D2D"/>
          <w:spacing w:val="10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7"/>
        </w:rPr>
        <w:t xml:space="preserve"> </w:t>
      </w:r>
      <w:r>
        <w:rPr>
          <w:color w:val="313131"/>
        </w:rPr>
        <w:t>per</w:t>
      </w:r>
      <w:r>
        <w:rPr>
          <w:color w:val="313131"/>
          <w:spacing w:val="8"/>
        </w:rPr>
        <w:t xml:space="preserve"> </w:t>
      </w:r>
      <w:r>
        <w:rPr>
          <w:color w:val="383838"/>
        </w:rPr>
        <w:t>qualsiasi</w:t>
      </w:r>
      <w:r>
        <w:rPr>
          <w:color w:val="383838"/>
          <w:spacing w:val="-52"/>
        </w:rPr>
        <w:t xml:space="preserve"> </w:t>
      </w:r>
      <w:r>
        <w:rPr>
          <w:color w:val="343434"/>
        </w:rPr>
        <w:t>ragione</w:t>
      </w:r>
      <w:r>
        <w:rPr>
          <w:color w:val="343434"/>
          <w:spacing w:val="19"/>
        </w:rPr>
        <w:t xml:space="preserve"> </w:t>
      </w:r>
      <w:r>
        <w:rPr>
          <w:color w:val="363636"/>
        </w:rPr>
        <w:t>il</w:t>
      </w:r>
      <w:r>
        <w:rPr>
          <w:color w:val="363636"/>
          <w:spacing w:val="9"/>
        </w:rPr>
        <w:t xml:space="preserve"> </w:t>
      </w:r>
      <w:r>
        <w:rPr>
          <w:color w:val="313131"/>
        </w:rPr>
        <w:t>consenso›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utilizzando</w:t>
      </w:r>
      <w:r>
        <w:rPr>
          <w:color w:val="313131"/>
          <w:spacing w:val="22"/>
        </w:rPr>
        <w:t xml:space="preserve"> </w:t>
      </w:r>
      <w:r>
        <w:rPr>
          <w:color w:val="343434"/>
        </w:rPr>
        <w:t>il</w:t>
      </w:r>
      <w:r>
        <w:rPr>
          <w:color w:val="343434"/>
          <w:spacing w:val="14"/>
        </w:rPr>
        <w:t xml:space="preserve"> </w:t>
      </w:r>
      <w:r>
        <w:rPr>
          <w:color w:val="2D2D2D"/>
        </w:rPr>
        <w:t>“Modulo</w:t>
      </w:r>
      <w:r>
        <w:rPr>
          <w:color w:val="2D2D2D"/>
          <w:spacing w:val="27"/>
        </w:rPr>
        <w:t xml:space="preserve"> </w:t>
      </w:r>
      <w:r>
        <w:rPr>
          <w:color w:val="2F2F2F"/>
        </w:rPr>
        <w:t>recesso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dell’</w:t>
      </w:r>
      <w:r>
        <w:rPr>
          <w:color w:val="2F2F2F"/>
          <w:spacing w:val="-37"/>
        </w:rPr>
        <w:t xml:space="preserve"> </w:t>
      </w:r>
      <w:r>
        <w:rPr>
          <w:color w:val="313131"/>
        </w:rPr>
        <w:t>interessato”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  <w:spacing w:before="1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55A39A98" wp14:editId="006EA32C">
            <wp:simplePos x="0" y="0"/>
            <wp:positionH relativeFrom="page">
              <wp:posOffset>1240513</wp:posOffset>
            </wp:positionH>
            <wp:positionV relativeFrom="paragraph">
              <wp:posOffset>215721</wp:posOffset>
            </wp:positionV>
            <wp:extent cx="328172" cy="11144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7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A59" w:rsidRDefault="003D6A59" w:rsidP="003D6A59">
      <w:pPr>
        <w:pStyle w:val="Corpotesto"/>
        <w:spacing w:before="9"/>
        <w:rPr>
          <w:sz w:val="22"/>
        </w:rPr>
      </w:pPr>
    </w:p>
    <w:p w:rsidR="003D6A59" w:rsidRDefault="003D6A59" w:rsidP="003D6A59">
      <w:pPr>
        <w:ind w:left="249"/>
      </w:pPr>
      <w:r>
        <w:rPr>
          <w:color w:val="313131"/>
        </w:rPr>
        <w:t>Data</w:t>
      </w: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3D6A59" w:rsidRDefault="003D6A59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Default="00913828" w:rsidP="003D6A59">
      <w:pPr>
        <w:pStyle w:val="Corpotesto"/>
      </w:pPr>
    </w:p>
    <w:p w:rsidR="00913828" w:rsidRPr="00F43AB4" w:rsidRDefault="00913828" w:rsidP="00913828">
      <w:pPr>
        <w:pStyle w:val="Corpotesto"/>
        <w:jc w:val="both"/>
        <w:rPr>
          <w:sz w:val="18"/>
        </w:rPr>
      </w:pPr>
    </w:p>
    <w:sectPr w:rsidR="00913828" w:rsidRPr="00F43AB4" w:rsidSect="002045D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DE"/>
    <w:multiLevelType w:val="hybridMultilevel"/>
    <w:tmpl w:val="E41203B0"/>
    <w:lvl w:ilvl="0" w:tplc="B02E41B8">
      <w:numFmt w:val="bullet"/>
      <w:lvlText w:val="•"/>
      <w:lvlJc w:val="left"/>
      <w:pPr>
        <w:ind w:left="921" w:hanging="347"/>
      </w:pPr>
      <w:rPr>
        <w:rFonts w:hint="default"/>
        <w:w w:val="101"/>
        <w:lang w:val="it-IT" w:eastAsia="en-US" w:bidi="ar-SA"/>
      </w:rPr>
    </w:lvl>
    <w:lvl w:ilvl="1" w:tplc="B4C68048">
      <w:numFmt w:val="bullet"/>
      <w:lvlText w:val="•"/>
      <w:lvlJc w:val="left"/>
      <w:pPr>
        <w:ind w:left="1816" w:hanging="347"/>
      </w:pPr>
      <w:rPr>
        <w:rFonts w:hint="default"/>
        <w:lang w:val="it-IT" w:eastAsia="en-US" w:bidi="ar-SA"/>
      </w:rPr>
    </w:lvl>
    <w:lvl w:ilvl="2" w:tplc="C420876E">
      <w:numFmt w:val="bullet"/>
      <w:lvlText w:val="•"/>
      <w:lvlJc w:val="left"/>
      <w:pPr>
        <w:ind w:left="2712" w:hanging="347"/>
      </w:pPr>
      <w:rPr>
        <w:rFonts w:hint="default"/>
        <w:lang w:val="it-IT" w:eastAsia="en-US" w:bidi="ar-SA"/>
      </w:rPr>
    </w:lvl>
    <w:lvl w:ilvl="3" w:tplc="F11C7A36">
      <w:numFmt w:val="bullet"/>
      <w:lvlText w:val="•"/>
      <w:lvlJc w:val="left"/>
      <w:pPr>
        <w:ind w:left="3608" w:hanging="347"/>
      </w:pPr>
      <w:rPr>
        <w:rFonts w:hint="default"/>
        <w:lang w:val="it-IT" w:eastAsia="en-US" w:bidi="ar-SA"/>
      </w:rPr>
    </w:lvl>
    <w:lvl w:ilvl="4" w:tplc="0C649892">
      <w:numFmt w:val="bullet"/>
      <w:lvlText w:val="•"/>
      <w:lvlJc w:val="left"/>
      <w:pPr>
        <w:ind w:left="4504" w:hanging="347"/>
      </w:pPr>
      <w:rPr>
        <w:rFonts w:hint="default"/>
        <w:lang w:val="it-IT" w:eastAsia="en-US" w:bidi="ar-SA"/>
      </w:rPr>
    </w:lvl>
    <w:lvl w:ilvl="5" w:tplc="8BBA0A46">
      <w:numFmt w:val="bullet"/>
      <w:lvlText w:val="•"/>
      <w:lvlJc w:val="left"/>
      <w:pPr>
        <w:ind w:left="5400" w:hanging="347"/>
      </w:pPr>
      <w:rPr>
        <w:rFonts w:hint="default"/>
        <w:lang w:val="it-IT" w:eastAsia="en-US" w:bidi="ar-SA"/>
      </w:rPr>
    </w:lvl>
    <w:lvl w:ilvl="6" w:tplc="855E10A6">
      <w:numFmt w:val="bullet"/>
      <w:lvlText w:val="•"/>
      <w:lvlJc w:val="left"/>
      <w:pPr>
        <w:ind w:left="6296" w:hanging="347"/>
      </w:pPr>
      <w:rPr>
        <w:rFonts w:hint="default"/>
        <w:lang w:val="it-IT" w:eastAsia="en-US" w:bidi="ar-SA"/>
      </w:rPr>
    </w:lvl>
    <w:lvl w:ilvl="7" w:tplc="F96424C6">
      <w:numFmt w:val="bullet"/>
      <w:lvlText w:val="•"/>
      <w:lvlJc w:val="left"/>
      <w:pPr>
        <w:ind w:left="7192" w:hanging="347"/>
      </w:pPr>
      <w:rPr>
        <w:rFonts w:hint="default"/>
        <w:lang w:val="it-IT" w:eastAsia="en-US" w:bidi="ar-SA"/>
      </w:rPr>
    </w:lvl>
    <w:lvl w:ilvl="8" w:tplc="391EBF22">
      <w:numFmt w:val="bullet"/>
      <w:lvlText w:val="•"/>
      <w:lvlJc w:val="left"/>
      <w:pPr>
        <w:ind w:left="8088" w:hanging="347"/>
      </w:pPr>
      <w:rPr>
        <w:rFonts w:hint="default"/>
        <w:lang w:val="it-IT" w:eastAsia="en-US" w:bidi="ar-SA"/>
      </w:rPr>
    </w:lvl>
  </w:abstractNum>
  <w:abstractNum w:abstractNumId="1">
    <w:nsid w:val="0F560142"/>
    <w:multiLevelType w:val="hybridMultilevel"/>
    <w:tmpl w:val="C52A6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6AE0"/>
    <w:multiLevelType w:val="hybridMultilevel"/>
    <w:tmpl w:val="A880E048"/>
    <w:lvl w:ilvl="0" w:tplc="ED601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E13D8"/>
    <w:multiLevelType w:val="hybridMultilevel"/>
    <w:tmpl w:val="EF204F2E"/>
    <w:lvl w:ilvl="0" w:tplc="2AC668D0">
      <w:start w:val="1"/>
      <w:numFmt w:val="decimal"/>
      <w:lvlText w:val="%1)"/>
      <w:lvlJc w:val="left"/>
      <w:pPr>
        <w:ind w:left="838" w:hanging="337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7254A51E">
      <w:numFmt w:val="bullet"/>
      <w:lvlText w:val="•"/>
      <w:lvlJc w:val="left"/>
      <w:pPr>
        <w:ind w:left="1744" w:hanging="337"/>
      </w:pPr>
      <w:rPr>
        <w:rFonts w:hint="default"/>
        <w:lang w:val="it-IT" w:eastAsia="en-US" w:bidi="ar-SA"/>
      </w:rPr>
    </w:lvl>
    <w:lvl w:ilvl="2" w:tplc="EAA0A2B6">
      <w:numFmt w:val="bullet"/>
      <w:lvlText w:val="•"/>
      <w:lvlJc w:val="left"/>
      <w:pPr>
        <w:ind w:left="2648" w:hanging="337"/>
      </w:pPr>
      <w:rPr>
        <w:rFonts w:hint="default"/>
        <w:lang w:val="it-IT" w:eastAsia="en-US" w:bidi="ar-SA"/>
      </w:rPr>
    </w:lvl>
    <w:lvl w:ilvl="3" w:tplc="9E4C3834">
      <w:numFmt w:val="bullet"/>
      <w:lvlText w:val="•"/>
      <w:lvlJc w:val="left"/>
      <w:pPr>
        <w:ind w:left="3552" w:hanging="337"/>
      </w:pPr>
      <w:rPr>
        <w:rFonts w:hint="default"/>
        <w:lang w:val="it-IT" w:eastAsia="en-US" w:bidi="ar-SA"/>
      </w:rPr>
    </w:lvl>
    <w:lvl w:ilvl="4" w:tplc="9712F6F8">
      <w:numFmt w:val="bullet"/>
      <w:lvlText w:val="•"/>
      <w:lvlJc w:val="left"/>
      <w:pPr>
        <w:ind w:left="4456" w:hanging="337"/>
      </w:pPr>
      <w:rPr>
        <w:rFonts w:hint="default"/>
        <w:lang w:val="it-IT" w:eastAsia="en-US" w:bidi="ar-SA"/>
      </w:rPr>
    </w:lvl>
    <w:lvl w:ilvl="5" w:tplc="53BEEFC8">
      <w:numFmt w:val="bullet"/>
      <w:lvlText w:val="•"/>
      <w:lvlJc w:val="left"/>
      <w:pPr>
        <w:ind w:left="5360" w:hanging="337"/>
      </w:pPr>
      <w:rPr>
        <w:rFonts w:hint="default"/>
        <w:lang w:val="it-IT" w:eastAsia="en-US" w:bidi="ar-SA"/>
      </w:rPr>
    </w:lvl>
    <w:lvl w:ilvl="6" w:tplc="510CC87C">
      <w:numFmt w:val="bullet"/>
      <w:lvlText w:val="•"/>
      <w:lvlJc w:val="left"/>
      <w:pPr>
        <w:ind w:left="6264" w:hanging="337"/>
      </w:pPr>
      <w:rPr>
        <w:rFonts w:hint="default"/>
        <w:lang w:val="it-IT" w:eastAsia="en-US" w:bidi="ar-SA"/>
      </w:rPr>
    </w:lvl>
    <w:lvl w:ilvl="7" w:tplc="EE9A15E6">
      <w:numFmt w:val="bullet"/>
      <w:lvlText w:val="•"/>
      <w:lvlJc w:val="left"/>
      <w:pPr>
        <w:ind w:left="7168" w:hanging="337"/>
      </w:pPr>
      <w:rPr>
        <w:rFonts w:hint="default"/>
        <w:lang w:val="it-IT" w:eastAsia="en-US" w:bidi="ar-SA"/>
      </w:rPr>
    </w:lvl>
    <w:lvl w:ilvl="8" w:tplc="5884507C">
      <w:numFmt w:val="bullet"/>
      <w:lvlText w:val="•"/>
      <w:lvlJc w:val="left"/>
      <w:pPr>
        <w:ind w:left="8072" w:hanging="337"/>
      </w:pPr>
      <w:rPr>
        <w:rFonts w:hint="default"/>
        <w:lang w:val="it-IT" w:eastAsia="en-US" w:bidi="ar-SA"/>
      </w:rPr>
    </w:lvl>
  </w:abstractNum>
  <w:abstractNum w:abstractNumId="4">
    <w:nsid w:val="33730A04"/>
    <w:multiLevelType w:val="hybridMultilevel"/>
    <w:tmpl w:val="0E5AEE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90F98"/>
    <w:multiLevelType w:val="hybridMultilevel"/>
    <w:tmpl w:val="5B5C4810"/>
    <w:lvl w:ilvl="0" w:tplc="8DEC0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5F50"/>
    <w:multiLevelType w:val="hybridMultilevel"/>
    <w:tmpl w:val="90AEC62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67"/>
    <w:rsid w:val="0003030E"/>
    <w:rsid w:val="0003173F"/>
    <w:rsid w:val="00047F22"/>
    <w:rsid w:val="0008639E"/>
    <w:rsid w:val="00095DB9"/>
    <w:rsid w:val="00101CE3"/>
    <w:rsid w:val="001021DF"/>
    <w:rsid w:val="002045D6"/>
    <w:rsid w:val="00286488"/>
    <w:rsid w:val="002B1401"/>
    <w:rsid w:val="002C2C56"/>
    <w:rsid w:val="002D343D"/>
    <w:rsid w:val="003B794A"/>
    <w:rsid w:val="003C5A84"/>
    <w:rsid w:val="003D6A59"/>
    <w:rsid w:val="004264DD"/>
    <w:rsid w:val="00435240"/>
    <w:rsid w:val="00490DF0"/>
    <w:rsid w:val="004E7F76"/>
    <w:rsid w:val="00536A7E"/>
    <w:rsid w:val="00574B3E"/>
    <w:rsid w:val="00673E3F"/>
    <w:rsid w:val="006E2639"/>
    <w:rsid w:val="00767CE3"/>
    <w:rsid w:val="00792CA3"/>
    <w:rsid w:val="00793423"/>
    <w:rsid w:val="007A6B76"/>
    <w:rsid w:val="00816658"/>
    <w:rsid w:val="00901DF1"/>
    <w:rsid w:val="00913828"/>
    <w:rsid w:val="0091662E"/>
    <w:rsid w:val="00947E7B"/>
    <w:rsid w:val="00A20457"/>
    <w:rsid w:val="00A450B5"/>
    <w:rsid w:val="00A56D45"/>
    <w:rsid w:val="00AD0FCA"/>
    <w:rsid w:val="00B20A67"/>
    <w:rsid w:val="00B218CB"/>
    <w:rsid w:val="00B32CF4"/>
    <w:rsid w:val="00B61063"/>
    <w:rsid w:val="00BB1172"/>
    <w:rsid w:val="00BF15B8"/>
    <w:rsid w:val="00C123F7"/>
    <w:rsid w:val="00C1413B"/>
    <w:rsid w:val="00C657A6"/>
    <w:rsid w:val="00CA6301"/>
    <w:rsid w:val="00CD5D1A"/>
    <w:rsid w:val="00D235F5"/>
    <w:rsid w:val="00D637B3"/>
    <w:rsid w:val="00D83F56"/>
    <w:rsid w:val="00DE3CEE"/>
    <w:rsid w:val="00E17427"/>
    <w:rsid w:val="00E423F3"/>
    <w:rsid w:val="00E43152"/>
    <w:rsid w:val="00E776F0"/>
    <w:rsid w:val="00F43AB4"/>
    <w:rsid w:val="00F81300"/>
    <w:rsid w:val="00F81FF8"/>
    <w:rsid w:val="00FA15D2"/>
    <w:rsid w:val="00FA1E76"/>
    <w:rsid w:val="00FA6190"/>
    <w:rsid w:val="00FB216E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E3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F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6A59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A5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D6A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8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E3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F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6A59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A5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D6A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prileone.me.it" TargetMode="External"/><Relationship Id="rId13" Type="http://schemas.openxmlformats.org/officeDocument/2006/relationships/hyperlink" Target="http://www.comune.caprileonc.nte.it/privac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aprileone.sociali@pecintrdat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i@comune.caprileone.m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ciali@comune.caprileone.m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prileone.sociali@pecintrdata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6F09-CF4C-4CB6-9522-72894193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</cp:lastModifiedBy>
  <cp:revision>11</cp:revision>
  <cp:lastPrinted>2024-06-11T10:30:00Z</cp:lastPrinted>
  <dcterms:created xsi:type="dcterms:W3CDTF">2024-05-20T08:39:00Z</dcterms:created>
  <dcterms:modified xsi:type="dcterms:W3CDTF">2024-06-11T11:20:00Z</dcterms:modified>
</cp:coreProperties>
</file>